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220E5764" w14:textId="77777777" w:rsidR="00AA4D42" w:rsidRDefault="00AA4D42" w:rsidP="00E9143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3E1429B" w14:textId="77777777" w:rsidR="00F652CE" w:rsidRDefault="00F652CE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1946F0D" w14:textId="5DD119DC" w:rsidR="00B501D3" w:rsidRDefault="006D5236" w:rsidP="005D5AC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39D9EB1C" wp14:editId="33C85FC7">
            <wp:extent cx="5077838" cy="2657462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321" cy="26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9EB3" w14:textId="77777777" w:rsidR="00B501D3" w:rsidRDefault="00B501D3" w:rsidP="005D5AC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0F7A42D0" w14:textId="77777777" w:rsidR="00DE2B44" w:rsidRDefault="009922F2" w:rsidP="00DE2B4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proofErr w:type="spellStart"/>
      <w:r w:rsidRPr="00DE2B44">
        <w:rPr>
          <w:rFonts w:ascii="Avenir Next" w:hAnsi="Avenir Next"/>
          <w:b/>
          <w:bCs/>
          <w:sz w:val="28"/>
          <w:szCs w:val="28"/>
          <w:u w:color="000000"/>
        </w:rPr>
        <w:t>iad</w:t>
      </w:r>
      <w:proofErr w:type="spellEnd"/>
      <w:r w:rsidRPr="00DE2B44">
        <w:rPr>
          <w:rFonts w:ascii="Avenir Next" w:hAnsi="Avenir Next"/>
          <w:b/>
          <w:bCs/>
          <w:sz w:val="28"/>
          <w:szCs w:val="28"/>
          <w:u w:color="000000"/>
        </w:rPr>
        <w:t xml:space="preserve"> Portugal lança novo </w:t>
      </w:r>
      <w:r w:rsidRPr="009922F2">
        <w:rPr>
          <w:rFonts w:ascii="Avenir Next" w:hAnsi="Avenir Next"/>
          <w:b/>
          <w:bCs/>
          <w:sz w:val="28"/>
          <w:szCs w:val="28"/>
          <w:u w:color="000000"/>
        </w:rPr>
        <w:t xml:space="preserve">blog </w:t>
      </w:r>
      <w:r w:rsidRPr="00DE2B44">
        <w:rPr>
          <w:rFonts w:ascii="Avenir Next" w:hAnsi="Avenir Next"/>
          <w:b/>
          <w:bCs/>
          <w:sz w:val="28"/>
          <w:szCs w:val="28"/>
          <w:u w:color="000000"/>
        </w:rPr>
        <w:t>com</w:t>
      </w:r>
      <w:r w:rsidRPr="009922F2">
        <w:rPr>
          <w:rFonts w:ascii="Avenir Next" w:hAnsi="Avenir Next"/>
          <w:b/>
          <w:bCs/>
          <w:sz w:val="28"/>
          <w:szCs w:val="28"/>
          <w:u w:color="000000"/>
        </w:rPr>
        <w:t xml:space="preserve"> os melhores</w:t>
      </w:r>
      <w:r w:rsidR="00DE2B44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Pr="009922F2">
        <w:rPr>
          <w:rFonts w:ascii="Avenir Next" w:hAnsi="Avenir Next"/>
          <w:b/>
          <w:bCs/>
          <w:sz w:val="28"/>
          <w:szCs w:val="28"/>
          <w:u w:color="000000"/>
        </w:rPr>
        <w:t>conteúdos,</w:t>
      </w:r>
    </w:p>
    <w:p w14:paraId="565ECB18" w14:textId="4934F3D0" w:rsidR="009922F2" w:rsidRPr="009922F2" w:rsidRDefault="009922F2" w:rsidP="00DE2B4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r w:rsidRPr="009922F2">
        <w:rPr>
          <w:rFonts w:ascii="Avenir Next" w:hAnsi="Avenir Next"/>
          <w:b/>
          <w:bCs/>
          <w:sz w:val="28"/>
          <w:szCs w:val="28"/>
          <w:u w:color="000000"/>
        </w:rPr>
        <w:t>dicas,</w:t>
      </w:r>
      <w:r w:rsidRPr="00DE2B44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Pr="009922F2">
        <w:rPr>
          <w:rFonts w:ascii="Avenir Next" w:hAnsi="Avenir Next"/>
          <w:b/>
          <w:bCs/>
          <w:sz w:val="28"/>
          <w:szCs w:val="28"/>
          <w:u w:color="000000"/>
        </w:rPr>
        <w:t>tendências e novidades do setor</w:t>
      </w:r>
      <w:r w:rsidRPr="00DE2B44">
        <w:rPr>
          <w:rFonts w:ascii="Avenir Next" w:hAnsi="Avenir Next"/>
          <w:b/>
          <w:bCs/>
          <w:sz w:val="28"/>
          <w:szCs w:val="28"/>
          <w:u w:color="000000"/>
        </w:rPr>
        <w:t xml:space="preserve"> imobiliário</w:t>
      </w:r>
    </w:p>
    <w:p w14:paraId="0D5A11ED" w14:textId="77777777" w:rsidR="006D5236" w:rsidRPr="006D5236" w:rsidRDefault="006D5236" w:rsidP="006D523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4DB1F81" w14:textId="59D9A516" w:rsidR="00B1176F" w:rsidRDefault="00976C29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</w:pPr>
      <w:r>
        <w:rPr>
          <w:rFonts w:ascii="Avenir Next" w:hAnsi="Avenir Next"/>
        </w:rPr>
        <w:t xml:space="preserve">Há um novo blog que promete dar </w:t>
      </w:r>
      <w:r w:rsidR="00DE2B44">
        <w:rPr>
          <w:rFonts w:ascii="Avenir Next" w:hAnsi="Avenir Next"/>
        </w:rPr>
        <w:t xml:space="preserve">informação valiosa </w:t>
      </w:r>
      <w:r w:rsidR="007D5765">
        <w:rPr>
          <w:rFonts w:ascii="Avenir Next" w:hAnsi="Avenir Next"/>
        </w:rPr>
        <w:t>a</w:t>
      </w:r>
      <w:r w:rsidR="00EB3235">
        <w:rPr>
          <w:rFonts w:ascii="Avenir Next" w:hAnsi="Avenir Next"/>
        </w:rPr>
        <w:t xml:space="preserve"> </w:t>
      </w:r>
      <w:r w:rsidR="001479CF">
        <w:rPr>
          <w:rFonts w:ascii="Avenir Next" w:hAnsi="Avenir Next"/>
        </w:rPr>
        <w:t>todos os que quer</w:t>
      </w:r>
      <w:r w:rsidR="00565B07">
        <w:rPr>
          <w:rFonts w:ascii="Avenir Next" w:hAnsi="Avenir Next"/>
        </w:rPr>
        <w:t>e</w:t>
      </w:r>
      <w:r w:rsidR="001479CF">
        <w:rPr>
          <w:rFonts w:ascii="Avenir Next" w:hAnsi="Avenir Next"/>
        </w:rPr>
        <w:t>m vender</w:t>
      </w:r>
      <w:r w:rsidR="00DE2B44">
        <w:rPr>
          <w:rFonts w:ascii="Avenir Next" w:hAnsi="Avenir Next"/>
        </w:rPr>
        <w:t xml:space="preserve"> / </w:t>
      </w:r>
      <w:r w:rsidR="001479CF">
        <w:rPr>
          <w:rFonts w:ascii="Avenir Next" w:hAnsi="Avenir Next"/>
        </w:rPr>
        <w:t xml:space="preserve">comprar </w:t>
      </w:r>
      <w:r w:rsidR="000F75B9">
        <w:rPr>
          <w:rFonts w:ascii="Avenir Next" w:hAnsi="Avenir Next"/>
        </w:rPr>
        <w:t>/</w:t>
      </w:r>
      <w:r w:rsidR="001479CF">
        <w:rPr>
          <w:rFonts w:ascii="Avenir Next" w:hAnsi="Avenir Next"/>
        </w:rPr>
        <w:t xml:space="preserve"> arrendar um imóvel</w:t>
      </w:r>
      <w:r w:rsidR="000F75B9">
        <w:rPr>
          <w:rFonts w:ascii="Avenir Next" w:hAnsi="Avenir Next"/>
        </w:rPr>
        <w:t xml:space="preserve"> ou, simplesmente, a quem se interesse pela </w:t>
      </w:r>
      <w:r w:rsidR="00DE2B44">
        <w:rPr>
          <w:rFonts w:ascii="Avenir Next" w:hAnsi="Avenir Next"/>
        </w:rPr>
        <w:t>atualidade</w:t>
      </w:r>
      <w:r w:rsidR="000F75B9">
        <w:rPr>
          <w:rFonts w:ascii="Avenir Next" w:hAnsi="Avenir Next"/>
        </w:rPr>
        <w:t xml:space="preserve"> do </w:t>
      </w:r>
      <w:r w:rsidR="00DE2B44">
        <w:rPr>
          <w:rFonts w:ascii="Avenir Next" w:hAnsi="Avenir Next"/>
        </w:rPr>
        <w:t>setor</w:t>
      </w:r>
      <w:r w:rsidR="000F75B9">
        <w:rPr>
          <w:rFonts w:ascii="Avenir Next" w:hAnsi="Avenir Next"/>
        </w:rPr>
        <w:t xml:space="preserve"> </w:t>
      </w:r>
      <w:r w:rsidR="00DE2B44">
        <w:rPr>
          <w:rFonts w:ascii="Avenir Next" w:hAnsi="Avenir Next"/>
        </w:rPr>
        <w:t xml:space="preserve">imobiliário </w:t>
      </w:r>
      <w:r w:rsidR="000F75B9">
        <w:rPr>
          <w:rFonts w:ascii="Avenir Next" w:hAnsi="Avenir Next"/>
        </w:rPr>
        <w:t>ou procure inspiraç</w:t>
      </w:r>
      <w:r w:rsidR="00565B07">
        <w:rPr>
          <w:rFonts w:ascii="Avenir Next" w:hAnsi="Avenir Next"/>
        </w:rPr>
        <w:t>ões</w:t>
      </w:r>
      <w:r w:rsidR="000F75B9">
        <w:rPr>
          <w:rFonts w:ascii="Avenir Next" w:hAnsi="Avenir Next"/>
        </w:rPr>
        <w:t xml:space="preserve"> </w:t>
      </w:r>
      <w:r w:rsidR="00DE2B44">
        <w:rPr>
          <w:rFonts w:ascii="Avenir Next" w:hAnsi="Avenir Next"/>
        </w:rPr>
        <w:t xml:space="preserve">e tendências </w:t>
      </w:r>
      <w:r w:rsidR="000F75B9">
        <w:rPr>
          <w:rFonts w:ascii="Avenir Next" w:hAnsi="Avenir Next"/>
        </w:rPr>
        <w:t>para dar uma nova vida ao seu lar.</w:t>
      </w:r>
    </w:p>
    <w:p w14:paraId="7486A314" w14:textId="6CB463A6" w:rsidR="003E58FD" w:rsidRPr="00DE2B44" w:rsidRDefault="007E377C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</w:pPr>
      <w:r>
        <w:t>“</w:t>
      </w:r>
      <w:r w:rsidR="008E1024" w:rsidRPr="00C874D7">
        <w:rPr>
          <w:rFonts w:ascii="Avenir Next" w:hAnsi="Avenir Next"/>
        </w:rPr>
        <w:t xml:space="preserve">Sinta-se em casa com a </w:t>
      </w:r>
      <w:proofErr w:type="spellStart"/>
      <w:r w:rsidR="008E1024" w:rsidRPr="00C874D7"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>”</w:t>
      </w:r>
      <w:r w:rsidR="00565B07">
        <w:rPr>
          <w:rFonts w:ascii="Avenir Next" w:hAnsi="Avenir Next"/>
        </w:rPr>
        <w:t xml:space="preserve"> </w:t>
      </w:r>
      <w:r w:rsidR="008E1024">
        <w:rPr>
          <w:rFonts w:ascii="Avenir Next" w:hAnsi="Avenir Next"/>
        </w:rPr>
        <w:t xml:space="preserve">é o novo blog </w:t>
      </w:r>
      <w:r w:rsidR="001479CF">
        <w:rPr>
          <w:rFonts w:ascii="Avenir Next" w:hAnsi="Avenir Next"/>
        </w:rPr>
        <w:t>d</w:t>
      </w:r>
      <w:r w:rsidR="008E1024">
        <w:rPr>
          <w:rFonts w:ascii="Avenir Next" w:hAnsi="Avenir Next"/>
        </w:rPr>
        <w:t xml:space="preserve">a rede de consultores imobiliários independentes e não apenas mais um </w:t>
      </w:r>
      <w:r w:rsidR="00DE2B44">
        <w:rPr>
          <w:rFonts w:ascii="Avenir Next" w:hAnsi="Avenir Next"/>
        </w:rPr>
        <w:t xml:space="preserve">no mercado. Este </w:t>
      </w:r>
      <w:r w:rsidR="0012357F" w:rsidRPr="0012357F">
        <w:rPr>
          <w:rFonts w:ascii="Avenir Next" w:hAnsi="Avenir Next"/>
        </w:rPr>
        <w:t xml:space="preserve">espaço, </w:t>
      </w:r>
      <w:r w:rsidR="00565B07">
        <w:rPr>
          <w:rFonts w:ascii="Avenir Next" w:hAnsi="Avenir Next"/>
        </w:rPr>
        <w:t xml:space="preserve">disponível em </w:t>
      </w:r>
      <w:hyperlink r:id="rId8" w:history="1">
        <w:r w:rsidR="00565B07" w:rsidRPr="00604825">
          <w:rPr>
            <w:rStyle w:val="Hiperligao"/>
            <w:rFonts w:ascii="Avenir Next" w:hAnsi="Avenir Next"/>
          </w:rPr>
          <w:t>blog.iadportugal.pt</w:t>
        </w:r>
      </w:hyperlink>
      <w:r w:rsidR="00565B07">
        <w:rPr>
          <w:rFonts w:ascii="Avenir Next" w:hAnsi="Avenir Next"/>
        </w:rPr>
        <w:t xml:space="preserve"> e </w:t>
      </w:r>
      <w:r w:rsidR="0012357F" w:rsidRPr="0012357F">
        <w:rPr>
          <w:rFonts w:ascii="Avenir Next" w:hAnsi="Avenir Next"/>
        </w:rPr>
        <w:t>associado ao website</w:t>
      </w:r>
      <w:r w:rsidR="001479CF">
        <w:rPr>
          <w:rFonts w:ascii="Avenir Next" w:hAnsi="Avenir Next"/>
        </w:rPr>
        <w:t xml:space="preserve"> </w:t>
      </w:r>
      <w:hyperlink r:id="rId9" w:history="1">
        <w:r w:rsidR="001479CF" w:rsidRPr="00604825">
          <w:rPr>
            <w:rStyle w:val="Hiperligao"/>
            <w:rFonts w:ascii="Avenir Next" w:hAnsi="Avenir Next"/>
          </w:rPr>
          <w:t>iadpo</w:t>
        </w:r>
        <w:r w:rsidR="001479CF" w:rsidRPr="00604825">
          <w:rPr>
            <w:rStyle w:val="Hiperligao"/>
            <w:rFonts w:ascii="Avenir Next" w:hAnsi="Avenir Next"/>
          </w:rPr>
          <w:t>r</w:t>
        </w:r>
        <w:r w:rsidR="001479CF" w:rsidRPr="00604825">
          <w:rPr>
            <w:rStyle w:val="Hiperligao"/>
            <w:rFonts w:ascii="Avenir Next" w:hAnsi="Avenir Next"/>
          </w:rPr>
          <w:t>tugal.pt</w:t>
        </w:r>
      </w:hyperlink>
      <w:r w:rsidR="001479CF">
        <w:rPr>
          <w:rFonts w:ascii="Avenir Next" w:hAnsi="Avenir Next"/>
        </w:rPr>
        <w:t xml:space="preserve">, </w:t>
      </w:r>
      <w:r w:rsidR="0012357F" w:rsidRPr="0012357F">
        <w:rPr>
          <w:rFonts w:ascii="Avenir Next" w:hAnsi="Avenir Next"/>
        </w:rPr>
        <w:t xml:space="preserve">contempla conteúdos </w:t>
      </w:r>
      <w:r w:rsidR="001479CF">
        <w:rPr>
          <w:rFonts w:ascii="Avenir Next" w:hAnsi="Avenir Next"/>
        </w:rPr>
        <w:t>especialmente criados a pensar nos</w:t>
      </w:r>
      <w:r w:rsidR="0012357F" w:rsidRPr="0012357F">
        <w:rPr>
          <w:rFonts w:ascii="Avenir Next" w:hAnsi="Avenir Next"/>
        </w:rPr>
        <w:t xml:space="preserve"> </w:t>
      </w:r>
      <w:r w:rsidR="001479CF">
        <w:rPr>
          <w:rFonts w:ascii="Avenir Next" w:hAnsi="Avenir Next"/>
        </w:rPr>
        <w:t>proprietários e nos clientes</w:t>
      </w:r>
      <w:r w:rsidR="0012357F" w:rsidRPr="0012357F">
        <w:rPr>
          <w:rFonts w:ascii="Avenir Next" w:hAnsi="Avenir Next"/>
        </w:rPr>
        <w:t xml:space="preserve"> </w:t>
      </w:r>
      <w:r w:rsidR="001479CF">
        <w:rPr>
          <w:rFonts w:ascii="Avenir Next" w:hAnsi="Avenir Next"/>
        </w:rPr>
        <w:t xml:space="preserve">compradores, procurando manter </w:t>
      </w:r>
      <w:r w:rsidR="00FC19F2">
        <w:rPr>
          <w:rFonts w:ascii="Avenir Next" w:hAnsi="Avenir Next"/>
        </w:rPr>
        <w:t xml:space="preserve">a proximidade </w:t>
      </w:r>
      <w:r w:rsidR="001479CF">
        <w:rPr>
          <w:rFonts w:ascii="Avenir Next" w:hAnsi="Avenir Next"/>
        </w:rPr>
        <w:t xml:space="preserve">com estes públicos e reforçar a confiança e a segurança que é ter </w:t>
      </w:r>
      <w:r w:rsidR="00565B07">
        <w:rPr>
          <w:rFonts w:ascii="Avenir Next" w:hAnsi="Avenir Next"/>
        </w:rPr>
        <w:t>a</w:t>
      </w:r>
      <w:r w:rsidR="001479CF">
        <w:rPr>
          <w:rFonts w:ascii="Avenir Next" w:hAnsi="Avenir Next"/>
        </w:rPr>
        <w:t xml:space="preserve"> </w:t>
      </w:r>
      <w:proofErr w:type="spellStart"/>
      <w:r w:rsidR="001479CF">
        <w:rPr>
          <w:rFonts w:ascii="Avenir Next" w:hAnsi="Avenir Next"/>
        </w:rPr>
        <w:t>iad</w:t>
      </w:r>
      <w:proofErr w:type="spellEnd"/>
      <w:r w:rsidR="001479CF">
        <w:rPr>
          <w:rFonts w:ascii="Avenir Next" w:hAnsi="Avenir Next"/>
        </w:rPr>
        <w:t xml:space="preserve"> por perto numa etapa tão importante das nossas vidas.</w:t>
      </w:r>
    </w:p>
    <w:p w14:paraId="1867CAAC" w14:textId="39A7C1FB" w:rsidR="007E7D00" w:rsidRDefault="00FC19F2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0F75B9">
        <w:rPr>
          <w:rFonts w:ascii="Avenir Next" w:hAnsi="Avenir Next"/>
        </w:rPr>
        <w:t>A produção de conteúdo relevante</w:t>
      </w:r>
      <w:r w:rsidR="001479CF">
        <w:rPr>
          <w:rFonts w:ascii="Avenir Next" w:hAnsi="Avenir Next"/>
        </w:rPr>
        <w:t xml:space="preserve"> é uma clara aposta do grupo. Hoje em dia, é nossa prioridade </w:t>
      </w:r>
      <w:r w:rsidR="00EF366B">
        <w:rPr>
          <w:rFonts w:ascii="Avenir Next" w:hAnsi="Avenir Next"/>
        </w:rPr>
        <w:t>ser uma referência para os</w:t>
      </w:r>
      <w:r w:rsidR="001479CF">
        <w:rPr>
          <w:rFonts w:ascii="Avenir Next" w:hAnsi="Avenir Next"/>
        </w:rPr>
        <w:t xml:space="preserve"> nossos </w:t>
      </w:r>
      <w:r w:rsidR="00565B07">
        <w:rPr>
          <w:rFonts w:ascii="Avenir Next" w:hAnsi="Avenir Next"/>
        </w:rPr>
        <w:t>públicos</w:t>
      </w:r>
      <w:r w:rsidR="001479CF">
        <w:rPr>
          <w:rFonts w:ascii="Avenir Next" w:hAnsi="Avenir Next"/>
        </w:rPr>
        <w:t xml:space="preserve">, </w:t>
      </w:r>
      <w:r w:rsidR="00EF366B">
        <w:rPr>
          <w:rFonts w:ascii="Avenir Next" w:hAnsi="Avenir Next"/>
        </w:rPr>
        <w:t>esclarecer dúvidas, criar informação útil e inspirar todos os que se interessam pelo universo ´casa´</w:t>
      </w:r>
      <w:r w:rsidR="001479CF">
        <w:rPr>
          <w:rFonts w:ascii="Avenir Next" w:hAnsi="Avenir Next"/>
        </w:rPr>
        <w:t xml:space="preserve">”, explica </w:t>
      </w:r>
      <w:r w:rsidR="001479CF" w:rsidRPr="00CF0ADF">
        <w:rPr>
          <w:rFonts w:ascii="Avenir Next" w:hAnsi="Avenir Next"/>
        </w:rPr>
        <w:t xml:space="preserve">Carolina Xavier e Sousa, </w:t>
      </w:r>
      <w:proofErr w:type="spellStart"/>
      <w:r w:rsidR="001479CF" w:rsidRPr="00CF0ADF">
        <w:rPr>
          <w:rFonts w:ascii="Avenir Next" w:hAnsi="Avenir Next"/>
        </w:rPr>
        <w:t>Head</w:t>
      </w:r>
      <w:proofErr w:type="spellEnd"/>
      <w:r w:rsidR="001479CF" w:rsidRPr="00CF0ADF">
        <w:rPr>
          <w:rFonts w:ascii="Avenir Next" w:hAnsi="Avenir Next"/>
        </w:rPr>
        <w:t xml:space="preserve"> </w:t>
      </w:r>
      <w:proofErr w:type="spellStart"/>
      <w:r w:rsidR="001479CF" w:rsidRPr="00CF0ADF">
        <w:rPr>
          <w:rFonts w:ascii="Avenir Next" w:hAnsi="Avenir Next"/>
        </w:rPr>
        <w:t>of</w:t>
      </w:r>
      <w:proofErr w:type="spellEnd"/>
      <w:r w:rsidR="001479CF" w:rsidRPr="00CF0ADF">
        <w:rPr>
          <w:rFonts w:ascii="Avenir Next" w:hAnsi="Avenir Next"/>
        </w:rPr>
        <w:t xml:space="preserve"> Marketing &amp; </w:t>
      </w:r>
      <w:proofErr w:type="spellStart"/>
      <w:r w:rsidR="001479CF" w:rsidRPr="00CF0ADF">
        <w:rPr>
          <w:rFonts w:ascii="Avenir Next" w:hAnsi="Avenir Next"/>
        </w:rPr>
        <w:t>Communication</w:t>
      </w:r>
      <w:proofErr w:type="spellEnd"/>
      <w:r w:rsidR="001479CF" w:rsidRPr="00CF0ADF">
        <w:rPr>
          <w:rFonts w:ascii="Avenir Next" w:hAnsi="Avenir Next"/>
        </w:rPr>
        <w:t xml:space="preserve"> da </w:t>
      </w:r>
      <w:proofErr w:type="spellStart"/>
      <w:r w:rsidR="001479CF" w:rsidRPr="00CF0ADF">
        <w:rPr>
          <w:rFonts w:ascii="Avenir Next" w:hAnsi="Avenir Next"/>
        </w:rPr>
        <w:t>iad</w:t>
      </w:r>
      <w:proofErr w:type="spellEnd"/>
      <w:r w:rsidR="001479CF" w:rsidRPr="00CF0ADF">
        <w:rPr>
          <w:rFonts w:ascii="Avenir Next" w:hAnsi="Avenir Next"/>
        </w:rPr>
        <w:t xml:space="preserve"> Portugal</w:t>
      </w:r>
      <w:r w:rsidR="001479CF">
        <w:rPr>
          <w:rFonts w:ascii="Avenir Next" w:hAnsi="Avenir Next"/>
        </w:rPr>
        <w:t>.</w:t>
      </w:r>
    </w:p>
    <w:p w14:paraId="68F620A4" w14:textId="77777777" w:rsidR="007E7D00" w:rsidRDefault="001479CF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Após o lançamento, em junho, d</w:t>
      </w:r>
      <w:r w:rsidR="00DE2B44">
        <w:rPr>
          <w:rFonts w:ascii="Avenir Next" w:hAnsi="Avenir Next"/>
        </w:rPr>
        <w:t>o</w:t>
      </w:r>
      <w:r>
        <w:rPr>
          <w:rFonts w:ascii="Avenir Next" w:hAnsi="Avenir Next"/>
        </w:rPr>
        <w:t xml:space="preserve"> </w:t>
      </w:r>
      <w:r w:rsidRPr="00EF366B">
        <w:rPr>
          <w:rFonts w:ascii="Avenir Next" w:hAnsi="Avenir Next"/>
          <w:color w:val="000000" w:themeColor="text1"/>
        </w:rPr>
        <w:t xml:space="preserve">blog </w:t>
      </w:r>
      <w:hyperlink r:id="rId10" w:history="1">
        <w:r w:rsidR="00CF0ADF" w:rsidRPr="00EF366B">
          <w:rPr>
            <w:rStyle w:val="Hiperligao"/>
            <w:rFonts w:ascii="Avenir Next" w:hAnsi="Avenir Next"/>
          </w:rPr>
          <w:t>Join-iad</w:t>
        </w:r>
      </w:hyperlink>
      <w:r w:rsidR="00CF0ADF" w:rsidRPr="00EF366B">
        <w:rPr>
          <w:rFonts w:ascii="Avenir Next" w:hAnsi="Avenir Next"/>
          <w:color w:val="000000" w:themeColor="text1"/>
        </w:rPr>
        <w:t xml:space="preserve">, </w:t>
      </w:r>
      <w:r w:rsidR="005B4EAC">
        <w:rPr>
          <w:rFonts w:ascii="Avenir Next" w:hAnsi="Avenir Next"/>
        </w:rPr>
        <w:t>dedicado a quem se interessa por temas como empreendedorismo</w:t>
      </w:r>
      <w:r w:rsidR="00DE2B44">
        <w:rPr>
          <w:rFonts w:ascii="Avenir Next" w:hAnsi="Avenir Next"/>
        </w:rPr>
        <w:t xml:space="preserve"> </w:t>
      </w:r>
      <w:r w:rsidR="004A67F2">
        <w:rPr>
          <w:rFonts w:ascii="Avenir Next" w:hAnsi="Avenir Next"/>
        </w:rPr>
        <w:t>e mudança de vida</w:t>
      </w:r>
      <w:r w:rsidR="005B4EAC">
        <w:rPr>
          <w:rFonts w:ascii="Avenir Next" w:hAnsi="Avenir Next"/>
        </w:rPr>
        <w:t>, este</w:t>
      </w:r>
      <w:r w:rsidR="00B1176F">
        <w:rPr>
          <w:rFonts w:ascii="Avenir Next" w:hAnsi="Avenir Next"/>
        </w:rPr>
        <w:t xml:space="preserve"> </w:t>
      </w:r>
      <w:r w:rsidR="005B4EAC">
        <w:rPr>
          <w:rFonts w:ascii="Avenir Next" w:hAnsi="Avenir Next"/>
        </w:rPr>
        <w:t xml:space="preserve">novo espaço </w:t>
      </w:r>
      <w:r w:rsidR="00EF366B">
        <w:rPr>
          <w:rFonts w:ascii="Avenir Next" w:hAnsi="Avenir Next"/>
        </w:rPr>
        <w:t xml:space="preserve">editorial </w:t>
      </w:r>
      <w:r w:rsidR="005B4EAC">
        <w:rPr>
          <w:rFonts w:ascii="Avenir Next" w:hAnsi="Avenir Next"/>
        </w:rPr>
        <w:t xml:space="preserve">vem </w:t>
      </w:r>
      <w:r w:rsidR="007E7D00">
        <w:rPr>
          <w:rFonts w:ascii="Avenir Next" w:hAnsi="Avenir Next"/>
        </w:rPr>
        <w:t>alavancar</w:t>
      </w:r>
      <w:r w:rsidR="005B4EAC">
        <w:rPr>
          <w:rFonts w:ascii="Avenir Next" w:hAnsi="Avenir Next"/>
        </w:rPr>
        <w:t xml:space="preserve"> a</w:t>
      </w:r>
      <w:r w:rsidR="00CF0ADF" w:rsidRPr="00CF0ADF">
        <w:rPr>
          <w:rFonts w:ascii="Avenir Next" w:hAnsi="Avenir Next"/>
        </w:rPr>
        <w:t xml:space="preserve"> estratégia </w:t>
      </w:r>
    </w:p>
    <w:p w14:paraId="0962DE44" w14:textId="77777777" w:rsidR="007E7D00" w:rsidRDefault="007E7D00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362A3B" w14:textId="77777777" w:rsidR="007E7D00" w:rsidRDefault="007E7D00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3B3A284" w14:textId="77777777" w:rsidR="007E7D00" w:rsidRDefault="007E7D00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proofErr w:type="spellStart"/>
    </w:p>
    <w:p w14:paraId="2BF40849" w14:textId="77777777" w:rsidR="007E7D00" w:rsidRDefault="007E7D00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proofErr w:type="spellEnd"/>
    </w:p>
    <w:p w14:paraId="16ADE273" w14:textId="77777777" w:rsidR="00565B07" w:rsidRDefault="00565B07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lang w:val="en-US"/>
        </w:rPr>
      </w:pPr>
    </w:p>
    <w:p w14:paraId="447CDC06" w14:textId="77777777" w:rsidR="00565B07" w:rsidRDefault="00565B07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lang w:val="en-US"/>
        </w:rPr>
      </w:pPr>
    </w:p>
    <w:p w14:paraId="071A595E" w14:textId="1E8D120E" w:rsidR="005B4EAC" w:rsidRDefault="00CF0ADF" w:rsidP="0055212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7E7D00">
        <w:rPr>
          <w:rFonts w:ascii="Avenir Next" w:hAnsi="Avenir Next"/>
          <w:lang w:val="en-US"/>
        </w:rPr>
        <w:t>de inbound marketing</w:t>
      </w:r>
      <w:r w:rsidR="005F3F25" w:rsidRPr="007E7D00">
        <w:rPr>
          <w:rFonts w:ascii="Avenir Next" w:hAnsi="Avenir Next"/>
          <w:lang w:val="en-US"/>
        </w:rPr>
        <w:t xml:space="preserve"> </w:t>
      </w:r>
      <w:r w:rsidR="005B4EAC" w:rsidRPr="007E7D00">
        <w:rPr>
          <w:rFonts w:ascii="Avenir Next" w:hAnsi="Avenir Next"/>
          <w:lang w:val="en-US"/>
        </w:rPr>
        <w:t xml:space="preserve">da </w:t>
      </w:r>
      <w:proofErr w:type="spellStart"/>
      <w:r w:rsidR="005B4EAC" w:rsidRPr="007E7D00">
        <w:rPr>
          <w:rFonts w:ascii="Avenir Next" w:hAnsi="Avenir Next"/>
          <w:lang w:val="en-US"/>
        </w:rPr>
        <w:t>iad</w:t>
      </w:r>
      <w:proofErr w:type="spellEnd"/>
      <w:r w:rsidR="005B4EAC" w:rsidRPr="007E7D00">
        <w:rPr>
          <w:rFonts w:ascii="Avenir Next" w:hAnsi="Avenir Next"/>
          <w:lang w:val="en-US"/>
        </w:rPr>
        <w:t>.</w:t>
      </w:r>
      <w:r w:rsidR="00EF366B" w:rsidRPr="007E7D00">
        <w:rPr>
          <w:rFonts w:ascii="Avenir Next" w:hAnsi="Avenir Next"/>
          <w:lang w:val="en-US"/>
        </w:rPr>
        <w:t xml:space="preserve"> </w:t>
      </w:r>
      <w:r w:rsidR="005B4EAC">
        <w:rPr>
          <w:rFonts w:ascii="Avenir Next" w:hAnsi="Avenir Next"/>
        </w:rPr>
        <w:t>“</w:t>
      </w:r>
      <w:r w:rsidR="00EF366B">
        <w:rPr>
          <w:rFonts w:ascii="Avenir Next" w:hAnsi="Avenir Next"/>
        </w:rPr>
        <w:t>Q</w:t>
      </w:r>
      <w:r w:rsidR="005B4EAC">
        <w:rPr>
          <w:rFonts w:ascii="Avenir Next" w:hAnsi="Avenir Next"/>
        </w:rPr>
        <w:t xml:space="preserve">ueremos ir ainda mais longe, ouvindo e esclarecendo todas as dúvidas envolvidas no </w:t>
      </w:r>
      <w:r w:rsidR="005B4EAC">
        <w:rPr>
          <w:rFonts w:ascii="Avenir Next" w:hAnsi="Avenir Next"/>
        </w:rPr>
        <w:t>processo de venda</w:t>
      </w:r>
      <w:r w:rsidR="004A67F2">
        <w:rPr>
          <w:rFonts w:ascii="Avenir Next" w:hAnsi="Avenir Next"/>
        </w:rPr>
        <w:t>,</w:t>
      </w:r>
      <w:r w:rsidR="00EF366B">
        <w:rPr>
          <w:rFonts w:ascii="Avenir Next" w:hAnsi="Avenir Next"/>
        </w:rPr>
        <w:t xml:space="preserve"> </w:t>
      </w:r>
      <w:r w:rsidR="005B4EAC">
        <w:rPr>
          <w:rFonts w:ascii="Avenir Next" w:hAnsi="Avenir Next"/>
        </w:rPr>
        <w:t>com</w:t>
      </w:r>
      <w:r w:rsidR="004A67F2">
        <w:rPr>
          <w:rFonts w:ascii="Avenir Next" w:hAnsi="Avenir Next"/>
        </w:rPr>
        <w:t>pra,</w:t>
      </w:r>
      <w:r w:rsidR="009922F2">
        <w:rPr>
          <w:rFonts w:ascii="Avenir Next" w:hAnsi="Avenir Next"/>
        </w:rPr>
        <w:t xml:space="preserve"> </w:t>
      </w:r>
      <w:r w:rsidR="005B4EAC">
        <w:rPr>
          <w:rFonts w:ascii="Avenir Next" w:hAnsi="Avenir Next"/>
        </w:rPr>
        <w:t>arrendamento de uma casa</w:t>
      </w:r>
      <w:r w:rsidR="005B4EAC">
        <w:rPr>
          <w:rFonts w:ascii="Avenir Next" w:hAnsi="Avenir Next"/>
        </w:rPr>
        <w:t xml:space="preserve"> e estar ao lado dos nossos clientes com dicas, conselhos, </w:t>
      </w:r>
      <w:r w:rsidR="004A67F2">
        <w:rPr>
          <w:rFonts w:ascii="Avenir Next" w:hAnsi="Avenir Next"/>
        </w:rPr>
        <w:t>tendências</w:t>
      </w:r>
      <w:r w:rsidR="005B4EAC">
        <w:rPr>
          <w:rFonts w:ascii="Avenir Next" w:hAnsi="Avenir Next"/>
        </w:rPr>
        <w:t xml:space="preserve"> relacionadas com este </w:t>
      </w:r>
      <w:r w:rsidR="00EF366B">
        <w:rPr>
          <w:rFonts w:ascii="Avenir Next" w:hAnsi="Avenir Next"/>
        </w:rPr>
        <w:t>tema</w:t>
      </w:r>
      <w:r w:rsidR="005B4EAC">
        <w:rPr>
          <w:rFonts w:ascii="Avenir Next" w:hAnsi="Avenir Next"/>
        </w:rPr>
        <w:t>.</w:t>
      </w:r>
      <w:r w:rsidR="00B1176F">
        <w:rPr>
          <w:rFonts w:ascii="Avenir Next" w:hAnsi="Avenir Next"/>
        </w:rPr>
        <w:t xml:space="preserve"> Porque a mudança de casa </w:t>
      </w:r>
      <w:r w:rsidR="007E7D00">
        <w:rPr>
          <w:rFonts w:ascii="Avenir Next" w:hAnsi="Avenir Next"/>
        </w:rPr>
        <w:t xml:space="preserve">pode ser um processo muito desgastante </w:t>
      </w:r>
      <w:r w:rsidR="00C874D7">
        <w:rPr>
          <w:rFonts w:ascii="Avenir Next" w:hAnsi="Avenir Next"/>
        </w:rPr>
        <w:t>e não</w:t>
      </w:r>
      <w:r w:rsidR="00B1176F">
        <w:rPr>
          <w:rFonts w:ascii="Avenir Next" w:hAnsi="Avenir Next"/>
        </w:rPr>
        <w:t xml:space="preserve"> termina no dia em que chegamos à casa nova</w:t>
      </w:r>
      <w:r w:rsidR="007E7D00">
        <w:rPr>
          <w:rFonts w:ascii="Avenir Next" w:hAnsi="Avenir Next"/>
        </w:rPr>
        <w:t>. A</w:t>
      </w:r>
      <w:r w:rsidR="00B1176F">
        <w:rPr>
          <w:rFonts w:ascii="Avenir Next" w:hAnsi="Avenir Next"/>
        </w:rPr>
        <w:t xml:space="preserve"> reinvenção dos espaços é algo que nos acompanha para a vida”, </w:t>
      </w:r>
      <w:r w:rsidR="00C874D7">
        <w:rPr>
          <w:rFonts w:ascii="Avenir Next" w:hAnsi="Avenir Next"/>
        </w:rPr>
        <w:t>acrescenta</w:t>
      </w:r>
      <w:r w:rsidR="007E7D00">
        <w:rPr>
          <w:rFonts w:ascii="Avenir Next" w:hAnsi="Avenir Next"/>
        </w:rPr>
        <w:t xml:space="preserve"> a responsável.</w:t>
      </w:r>
    </w:p>
    <w:p w14:paraId="2CCF9E9C" w14:textId="113ED2AF" w:rsidR="007E7D00" w:rsidRDefault="007D5765" w:rsidP="007E7D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7D5765">
        <w:rPr>
          <w:rFonts w:ascii="Avenir Next" w:hAnsi="Avenir Next"/>
        </w:rPr>
        <w:t>As 5 coisas que deve saber antes de arrendar casa</w:t>
      </w:r>
      <w:r>
        <w:rPr>
          <w:rFonts w:ascii="Avenir Next" w:hAnsi="Avenir Next"/>
        </w:rPr>
        <w:t>”</w:t>
      </w:r>
      <w:proofErr w:type="gramStart"/>
      <w:r w:rsidR="004F17EE">
        <w:rPr>
          <w:rFonts w:ascii="Avenir Next" w:hAnsi="Avenir Next"/>
        </w:rPr>
        <w:t>,</w:t>
      </w:r>
      <w:r w:rsidR="00EF366B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”</w:t>
      </w:r>
      <w:r w:rsidRPr="007D5765">
        <w:rPr>
          <w:rFonts w:ascii="Avenir Next" w:hAnsi="Avenir Next"/>
        </w:rPr>
        <w:t>As</w:t>
      </w:r>
      <w:proofErr w:type="gramEnd"/>
      <w:r w:rsidRPr="007D5765">
        <w:rPr>
          <w:rFonts w:ascii="Avenir Next" w:hAnsi="Avenir Next"/>
        </w:rPr>
        <w:t xml:space="preserve"> melhores inspirações de Outono e Inverno para a sua casa</w:t>
      </w:r>
      <w:r>
        <w:rPr>
          <w:rFonts w:ascii="Avenir Next" w:hAnsi="Avenir Next"/>
        </w:rPr>
        <w:t>”, “</w:t>
      </w:r>
      <w:r w:rsidRPr="007D5765">
        <w:rPr>
          <w:rFonts w:ascii="Avenir Next" w:hAnsi="Avenir Next"/>
        </w:rPr>
        <w:t>13 Dicas para mudar de casa de forma descontraída</w:t>
      </w:r>
      <w:r>
        <w:rPr>
          <w:rFonts w:ascii="Avenir Next" w:hAnsi="Avenir Next"/>
        </w:rPr>
        <w:t>”, “</w:t>
      </w:r>
      <w:r w:rsidRPr="007D5765">
        <w:rPr>
          <w:rFonts w:ascii="Avenir Next" w:hAnsi="Avenir Next"/>
        </w:rPr>
        <w:t>As principais renovações de interiores que vão valorizar o seu imóvel</w:t>
      </w:r>
      <w:r>
        <w:rPr>
          <w:rFonts w:ascii="Avenir Next" w:hAnsi="Avenir Next"/>
        </w:rPr>
        <w:t>”, “</w:t>
      </w:r>
      <w:r w:rsidRPr="007D5765">
        <w:rPr>
          <w:rFonts w:ascii="Avenir Next" w:hAnsi="Avenir Next"/>
        </w:rPr>
        <w:t>Valorização de imóveis: 8 dicas para vender melhor a sua casa</w:t>
      </w:r>
      <w:r>
        <w:rPr>
          <w:rFonts w:ascii="Avenir Next" w:hAnsi="Avenir Next"/>
        </w:rPr>
        <w:t>” ou “</w:t>
      </w:r>
      <w:r w:rsidRPr="007D5765">
        <w:rPr>
          <w:rFonts w:ascii="Avenir Next" w:hAnsi="Avenir Next"/>
        </w:rPr>
        <w:t>Porquê contratar um consultor imobiliário para vender o seu imóvel?</w:t>
      </w:r>
      <w:r>
        <w:rPr>
          <w:rFonts w:ascii="Avenir Next" w:hAnsi="Avenir Next"/>
        </w:rPr>
        <w:t xml:space="preserve">” são alguns dos </w:t>
      </w:r>
      <w:r w:rsidR="005B4EAC">
        <w:rPr>
          <w:rFonts w:ascii="Avenir Next" w:hAnsi="Avenir Next"/>
        </w:rPr>
        <w:t>artigos já disponíveis neste blog, que será atualizado regularmente com novos conteúdos.</w:t>
      </w:r>
    </w:p>
    <w:p w14:paraId="354A47CB" w14:textId="77777777" w:rsidR="00C874D7" w:rsidRDefault="00C874D7" w:rsidP="007E7D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AEF125F" w14:textId="2B8465B6" w:rsidR="009942A1" w:rsidRPr="007E7D00" w:rsidRDefault="00B7592C" w:rsidP="007E7D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189D71F0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5613D3" w:rsidRPr="005613D3">
        <w:rPr>
          <w:rFonts w:ascii="Avenir Next" w:hAnsi="Avenir Next"/>
          <w:sz w:val="20"/>
          <w:szCs w:val="20"/>
          <w:u w:color="000000"/>
        </w:rPr>
        <w:t>400</w:t>
      </w:r>
      <w:r w:rsidRPr="005613D3">
        <w:rPr>
          <w:rFonts w:ascii="Avenir Next" w:hAnsi="Avenir Next"/>
          <w:sz w:val="20"/>
          <w:szCs w:val="20"/>
          <w:u w:color="000000"/>
        </w:rPr>
        <w:t xml:space="preserve"> milhões de euros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0E2BEEC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016DD8">
        <w:rPr>
          <w:rFonts w:ascii="Avenir Next" w:hAnsi="Avenir Next"/>
          <w:sz w:val="20"/>
          <w:szCs w:val="20"/>
          <w:u w:color="000000"/>
        </w:rPr>
        <w:t>5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367705" w:rsidRDefault="00A26D2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11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0B82" w14:textId="77777777" w:rsidR="00A26D20" w:rsidRDefault="00A26D20">
      <w:r>
        <w:separator/>
      </w:r>
    </w:p>
  </w:endnote>
  <w:endnote w:type="continuationSeparator" w:id="0">
    <w:p w14:paraId="7F762D99" w14:textId="77777777" w:rsidR="00A26D20" w:rsidRDefault="00A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F386" w14:textId="77777777" w:rsidR="00A26D20" w:rsidRDefault="00A26D20">
      <w:r>
        <w:separator/>
      </w:r>
    </w:p>
  </w:footnote>
  <w:footnote w:type="continuationSeparator" w:id="0">
    <w:p w14:paraId="582B17C0" w14:textId="77777777" w:rsidR="00A26D20" w:rsidRDefault="00A2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AE5"/>
    <w:rsid w:val="0002720F"/>
    <w:rsid w:val="0003135F"/>
    <w:rsid w:val="00034248"/>
    <w:rsid w:val="00057DCC"/>
    <w:rsid w:val="000678D7"/>
    <w:rsid w:val="00070D21"/>
    <w:rsid w:val="0007359B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0F75B9"/>
    <w:rsid w:val="00101C92"/>
    <w:rsid w:val="00102312"/>
    <w:rsid w:val="00105CBD"/>
    <w:rsid w:val="00117274"/>
    <w:rsid w:val="00122951"/>
    <w:rsid w:val="0012357F"/>
    <w:rsid w:val="00124ECE"/>
    <w:rsid w:val="001266C2"/>
    <w:rsid w:val="001275B0"/>
    <w:rsid w:val="00143B82"/>
    <w:rsid w:val="00144EDB"/>
    <w:rsid w:val="001479CF"/>
    <w:rsid w:val="00151FB6"/>
    <w:rsid w:val="001571CF"/>
    <w:rsid w:val="001618F8"/>
    <w:rsid w:val="00180198"/>
    <w:rsid w:val="00190836"/>
    <w:rsid w:val="00192EE1"/>
    <w:rsid w:val="001930B5"/>
    <w:rsid w:val="001A094E"/>
    <w:rsid w:val="001B62B1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DBE"/>
    <w:rsid w:val="0026048B"/>
    <w:rsid w:val="00266659"/>
    <w:rsid w:val="002717F4"/>
    <w:rsid w:val="002736C8"/>
    <w:rsid w:val="002A02A4"/>
    <w:rsid w:val="002B23EC"/>
    <w:rsid w:val="002B6F74"/>
    <w:rsid w:val="002C02FA"/>
    <w:rsid w:val="002C23CD"/>
    <w:rsid w:val="002E5940"/>
    <w:rsid w:val="002E5B0F"/>
    <w:rsid w:val="002E6293"/>
    <w:rsid w:val="002F79CE"/>
    <w:rsid w:val="003056E0"/>
    <w:rsid w:val="00316B61"/>
    <w:rsid w:val="00317F79"/>
    <w:rsid w:val="00323EBF"/>
    <w:rsid w:val="00326413"/>
    <w:rsid w:val="003324AC"/>
    <w:rsid w:val="00341B1A"/>
    <w:rsid w:val="00342A30"/>
    <w:rsid w:val="00352D8D"/>
    <w:rsid w:val="00367705"/>
    <w:rsid w:val="003918DC"/>
    <w:rsid w:val="003960B8"/>
    <w:rsid w:val="003A4002"/>
    <w:rsid w:val="003A6B6C"/>
    <w:rsid w:val="003B6AB2"/>
    <w:rsid w:val="003B716C"/>
    <w:rsid w:val="003C22C3"/>
    <w:rsid w:val="003D20A1"/>
    <w:rsid w:val="003D5A8E"/>
    <w:rsid w:val="003E026D"/>
    <w:rsid w:val="003E58FD"/>
    <w:rsid w:val="003F11DF"/>
    <w:rsid w:val="003F282F"/>
    <w:rsid w:val="00400337"/>
    <w:rsid w:val="0042521C"/>
    <w:rsid w:val="00426CFF"/>
    <w:rsid w:val="0043113A"/>
    <w:rsid w:val="00440ECE"/>
    <w:rsid w:val="0044308F"/>
    <w:rsid w:val="00450962"/>
    <w:rsid w:val="00457E42"/>
    <w:rsid w:val="00460AF5"/>
    <w:rsid w:val="00491797"/>
    <w:rsid w:val="00492CAB"/>
    <w:rsid w:val="00493B36"/>
    <w:rsid w:val="004A5193"/>
    <w:rsid w:val="004A67F2"/>
    <w:rsid w:val="004B4B0B"/>
    <w:rsid w:val="004B7B46"/>
    <w:rsid w:val="004C0979"/>
    <w:rsid w:val="004C5A44"/>
    <w:rsid w:val="004D3811"/>
    <w:rsid w:val="004E609D"/>
    <w:rsid w:val="004F0446"/>
    <w:rsid w:val="004F17EE"/>
    <w:rsid w:val="004F2A8B"/>
    <w:rsid w:val="004F3246"/>
    <w:rsid w:val="004F53E3"/>
    <w:rsid w:val="00506B5E"/>
    <w:rsid w:val="005464C3"/>
    <w:rsid w:val="00547741"/>
    <w:rsid w:val="0055119F"/>
    <w:rsid w:val="00552129"/>
    <w:rsid w:val="00554D94"/>
    <w:rsid w:val="005613D3"/>
    <w:rsid w:val="00565925"/>
    <w:rsid w:val="00565B07"/>
    <w:rsid w:val="00566E53"/>
    <w:rsid w:val="005703B0"/>
    <w:rsid w:val="005759F7"/>
    <w:rsid w:val="0058461F"/>
    <w:rsid w:val="00584661"/>
    <w:rsid w:val="00591164"/>
    <w:rsid w:val="0059124B"/>
    <w:rsid w:val="00594AF5"/>
    <w:rsid w:val="005962BF"/>
    <w:rsid w:val="00596A8E"/>
    <w:rsid w:val="005A06BA"/>
    <w:rsid w:val="005A2F5A"/>
    <w:rsid w:val="005A5E3C"/>
    <w:rsid w:val="005B2790"/>
    <w:rsid w:val="005B4EAC"/>
    <w:rsid w:val="005B7BD1"/>
    <w:rsid w:val="005C2B69"/>
    <w:rsid w:val="005D07CF"/>
    <w:rsid w:val="005D5AC4"/>
    <w:rsid w:val="005E2A34"/>
    <w:rsid w:val="005E7711"/>
    <w:rsid w:val="005F0190"/>
    <w:rsid w:val="005F3F25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55C4"/>
    <w:rsid w:val="00661E7E"/>
    <w:rsid w:val="00662E0A"/>
    <w:rsid w:val="006726B4"/>
    <w:rsid w:val="00692ED6"/>
    <w:rsid w:val="00694839"/>
    <w:rsid w:val="006A0824"/>
    <w:rsid w:val="006B2931"/>
    <w:rsid w:val="006B56B6"/>
    <w:rsid w:val="006C266B"/>
    <w:rsid w:val="006D5236"/>
    <w:rsid w:val="006D669C"/>
    <w:rsid w:val="006E39A9"/>
    <w:rsid w:val="006E4211"/>
    <w:rsid w:val="006E59AD"/>
    <w:rsid w:val="006E76D2"/>
    <w:rsid w:val="006F2278"/>
    <w:rsid w:val="006F2679"/>
    <w:rsid w:val="006F6C5B"/>
    <w:rsid w:val="00702245"/>
    <w:rsid w:val="007026A0"/>
    <w:rsid w:val="00702EE8"/>
    <w:rsid w:val="00704585"/>
    <w:rsid w:val="00705966"/>
    <w:rsid w:val="0071663F"/>
    <w:rsid w:val="00725F53"/>
    <w:rsid w:val="0073134E"/>
    <w:rsid w:val="007315E7"/>
    <w:rsid w:val="0074115B"/>
    <w:rsid w:val="00747F59"/>
    <w:rsid w:val="00752479"/>
    <w:rsid w:val="007547D1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C0E36"/>
    <w:rsid w:val="007C7502"/>
    <w:rsid w:val="007D5765"/>
    <w:rsid w:val="007E1FEC"/>
    <w:rsid w:val="007E33D1"/>
    <w:rsid w:val="007E377C"/>
    <w:rsid w:val="007E5266"/>
    <w:rsid w:val="007E7D00"/>
    <w:rsid w:val="007F4405"/>
    <w:rsid w:val="00803DC1"/>
    <w:rsid w:val="00804876"/>
    <w:rsid w:val="00812F1A"/>
    <w:rsid w:val="00816BC5"/>
    <w:rsid w:val="00824E2A"/>
    <w:rsid w:val="00827152"/>
    <w:rsid w:val="00833273"/>
    <w:rsid w:val="00836D6E"/>
    <w:rsid w:val="008412CB"/>
    <w:rsid w:val="0084759A"/>
    <w:rsid w:val="0085232B"/>
    <w:rsid w:val="00852444"/>
    <w:rsid w:val="00877D5E"/>
    <w:rsid w:val="00877E7A"/>
    <w:rsid w:val="00882DAC"/>
    <w:rsid w:val="00882E3F"/>
    <w:rsid w:val="00884B1E"/>
    <w:rsid w:val="008873DF"/>
    <w:rsid w:val="008936A1"/>
    <w:rsid w:val="008A16C7"/>
    <w:rsid w:val="008A38AE"/>
    <w:rsid w:val="008A6FFE"/>
    <w:rsid w:val="008C67B8"/>
    <w:rsid w:val="008D4072"/>
    <w:rsid w:val="008D5851"/>
    <w:rsid w:val="008E1024"/>
    <w:rsid w:val="008F2EA0"/>
    <w:rsid w:val="009029FF"/>
    <w:rsid w:val="00932EE3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76C29"/>
    <w:rsid w:val="009808FF"/>
    <w:rsid w:val="00980BF1"/>
    <w:rsid w:val="00984A6D"/>
    <w:rsid w:val="009919F1"/>
    <w:rsid w:val="009922F2"/>
    <w:rsid w:val="009942A1"/>
    <w:rsid w:val="00994EDE"/>
    <w:rsid w:val="00995A22"/>
    <w:rsid w:val="009A2EB5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26D20"/>
    <w:rsid w:val="00A3002A"/>
    <w:rsid w:val="00A36793"/>
    <w:rsid w:val="00A3767D"/>
    <w:rsid w:val="00A46E90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A4D42"/>
    <w:rsid w:val="00AC3856"/>
    <w:rsid w:val="00AD475A"/>
    <w:rsid w:val="00AD7A80"/>
    <w:rsid w:val="00AE0722"/>
    <w:rsid w:val="00AE367F"/>
    <w:rsid w:val="00AE6AFE"/>
    <w:rsid w:val="00AF595B"/>
    <w:rsid w:val="00AF5C79"/>
    <w:rsid w:val="00AF7AB6"/>
    <w:rsid w:val="00B06200"/>
    <w:rsid w:val="00B10515"/>
    <w:rsid w:val="00B1176F"/>
    <w:rsid w:val="00B158FE"/>
    <w:rsid w:val="00B178D5"/>
    <w:rsid w:val="00B20461"/>
    <w:rsid w:val="00B221B4"/>
    <w:rsid w:val="00B248C4"/>
    <w:rsid w:val="00B33761"/>
    <w:rsid w:val="00B37A99"/>
    <w:rsid w:val="00B37ACE"/>
    <w:rsid w:val="00B43744"/>
    <w:rsid w:val="00B43B3F"/>
    <w:rsid w:val="00B501D3"/>
    <w:rsid w:val="00B54C37"/>
    <w:rsid w:val="00B55F7F"/>
    <w:rsid w:val="00B5636C"/>
    <w:rsid w:val="00B56B1F"/>
    <w:rsid w:val="00B62A2C"/>
    <w:rsid w:val="00B7417B"/>
    <w:rsid w:val="00B75105"/>
    <w:rsid w:val="00B7592C"/>
    <w:rsid w:val="00B76DD8"/>
    <w:rsid w:val="00B83338"/>
    <w:rsid w:val="00B9455C"/>
    <w:rsid w:val="00B956FC"/>
    <w:rsid w:val="00BA22AB"/>
    <w:rsid w:val="00BA73B7"/>
    <w:rsid w:val="00BB3460"/>
    <w:rsid w:val="00BB5209"/>
    <w:rsid w:val="00BB720F"/>
    <w:rsid w:val="00BD0D16"/>
    <w:rsid w:val="00BD1861"/>
    <w:rsid w:val="00BE4215"/>
    <w:rsid w:val="00BF2F16"/>
    <w:rsid w:val="00C00C39"/>
    <w:rsid w:val="00C03241"/>
    <w:rsid w:val="00C056E9"/>
    <w:rsid w:val="00C077FC"/>
    <w:rsid w:val="00C206DE"/>
    <w:rsid w:val="00C23617"/>
    <w:rsid w:val="00C34AE3"/>
    <w:rsid w:val="00C37BB3"/>
    <w:rsid w:val="00C40172"/>
    <w:rsid w:val="00C424DF"/>
    <w:rsid w:val="00C439F5"/>
    <w:rsid w:val="00C45979"/>
    <w:rsid w:val="00C4617F"/>
    <w:rsid w:val="00C5256E"/>
    <w:rsid w:val="00C547E0"/>
    <w:rsid w:val="00C7160D"/>
    <w:rsid w:val="00C72623"/>
    <w:rsid w:val="00C73719"/>
    <w:rsid w:val="00C874D7"/>
    <w:rsid w:val="00C92786"/>
    <w:rsid w:val="00CA6030"/>
    <w:rsid w:val="00CA7136"/>
    <w:rsid w:val="00CB17AA"/>
    <w:rsid w:val="00CC44FE"/>
    <w:rsid w:val="00CC5EB8"/>
    <w:rsid w:val="00CD1E09"/>
    <w:rsid w:val="00CD4345"/>
    <w:rsid w:val="00CE25EB"/>
    <w:rsid w:val="00CE51F8"/>
    <w:rsid w:val="00CE7184"/>
    <w:rsid w:val="00CF0ADF"/>
    <w:rsid w:val="00CF1824"/>
    <w:rsid w:val="00CF31BD"/>
    <w:rsid w:val="00CF323D"/>
    <w:rsid w:val="00CF330A"/>
    <w:rsid w:val="00D03A05"/>
    <w:rsid w:val="00D04B1A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E0AFF"/>
    <w:rsid w:val="00DE0D8C"/>
    <w:rsid w:val="00DE2B44"/>
    <w:rsid w:val="00DF190E"/>
    <w:rsid w:val="00DF6C80"/>
    <w:rsid w:val="00E111AB"/>
    <w:rsid w:val="00E145B2"/>
    <w:rsid w:val="00E14C27"/>
    <w:rsid w:val="00E14FD6"/>
    <w:rsid w:val="00E221CB"/>
    <w:rsid w:val="00E363A3"/>
    <w:rsid w:val="00E37B89"/>
    <w:rsid w:val="00E66927"/>
    <w:rsid w:val="00E67C98"/>
    <w:rsid w:val="00E7070E"/>
    <w:rsid w:val="00E847D2"/>
    <w:rsid w:val="00E86F89"/>
    <w:rsid w:val="00E91431"/>
    <w:rsid w:val="00E91FBC"/>
    <w:rsid w:val="00E955A9"/>
    <w:rsid w:val="00EA4263"/>
    <w:rsid w:val="00EA4278"/>
    <w:rsid w:val="00EB2832"/>
    <w:rsid w:val="00EB3235"/>
    <w:rsid w:val="00EB48C2"/>
    <w:rsid w:val="00EC314B"/>
    <w:rsid w:val="00EC58AB"/>
    <w:rsid w:val="00ED13C5"/>
    <w:rsid w:val="00ED1557"/>
    <w:rsid w:val="00ED7271"/>
    <w:rsid w:val="00EE2018"/>
    <w:rsid w:val="00EF366B"/>
    <w:rsid w:val="00EF4A1C"/>
    <w:rsid w:val="00F17CA1"/>
    <w:rsid w:val="00F20A92"/>
    <w:rsid w:val="00F30EAA"/>
    <w:rsid w:val="00F44308"/>
    <w:rsid w:val="00F450A6"/>
    <w:rsid w:val="00F51F94"/>
    <w:rsid w:val="00F5522F"/>
    <w:rsid w:val="00F57AAF"/>
    <w:rsid w:val="00F652CE"/>
    <w:rsid w:val="00F711A0"/>
    <w:rsid w:val="00F72C47"/>
    <w:rsid w:val="00F82CF6"/>
    <w:rsid w:val="00F8693F"/>
    <w:rsid w:val="00F92541"/>
    <w:rsid w:val="00F95139"/>
    <w:rsid w:val="00FA09A0"/>
    <w:rsid w:val="00FA62E6"/>
    <w:rsid w:val="00FC19F2"/>
    <w:rsid w:val="00FC2741"/>
    <w:rsid w:val="00FC3618"/>
    <w:rsid w:val="00FC6DEB"/>
    <w:rsid w:val="00FD4486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iadportugal.p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iamartins@youngnetworkgou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join-iad.com/p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adportugal.p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198</cp:revision>
  <dcterms:created xsi:type="dcterms:W3CDTF">2021-04-05T15:23:00Z</dcterms:created>
  <dcterms:modified xsi:type="dcterms:W3CDTF">2021-11-03T13:33:00Z</dcterms:modified>
</cp:coreProperties>
</file>