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</w:pPr>
      <w:r>
        <w:br/>
      </w:r>
      <w:r>
        <w:br/>
      </w:r>
      <w:r>
        <w:br/>
      </w:r>
      <w:r/>
    </w:p>
    <w:p>
      <w:pPr>
        <w:pStyle w:val="907"/>
      </w:pPr>
      <w:r/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28"/>
          <w:szCs w:val="28"/>
        </w:rPr>
      </w:pPr>
      <w:r>
        <w:rPr>
          <w:rFonts w:ascii="Avenir Next" w:hAnsi="Avenir Next"/>
          <w:b/>
          <w:bCs/>
          <w:sz w:val="28"/>
          <w:szCs w:val="28"/>
        </w:rPr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34"/>
          <w:szCs w:val="34"/>
        </w:rPr>
      </w:pPr>
      <w:r>
        <w:rPr>
          <w:rFonts w:ascii="Avenir Next" w:hAnsi="Avenir Next"/>
          <w:b/>
          <w:bCs/>
          <w:sz w:val="34"/>
          <w:szCs w:val="34"/>
        </w:rPr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34"/>
          <w:szCs w:val="34"/>
        </w:rPr>
      </w:pPr>
      <w:r/>
      <w:bookmarkStart w:id="0" w:name="_Hlk100233162"/>
      <w:r/>
      <w:r/>
    </w:p>
    <w:p>
      <w:pPr>
        <w:pStyle w:val="907"/>
        <w:jc w:val="center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34"/>
          <w:szCs w:val="34"/>
        </w:rPr>
      </w:pPr>
      <w:r>
        <w:rPr>
          <w:rFonts w:ascii="Avenir Next" w:hAnsi="Avenir Next"/>
          <w:b/>
          <w:bCs/>
          <w:sz w:val="34"/>
          <w:szCs w:val="34"/>
        </w:rPr>
        <w:t xml:space="preserve">iad</w:t>
      </w:r>
      <w:r>
        <w:rPr>
          <w:rFonts w:ascii="Avenir Next" w:hAnsi="Avenir Next"/>
          <w:b/>
          <w:bCs/>
          <w:sz w:val="34"/>
          <w:szCs w:val="34"/>
        </w:rPr>
        <w:t xml:space="preserve"> Portugal </w:t>
      </w:r>
      <w:r>
        <w:rPr>
          <w:rFonts w:ascii="Avenir Next" w:hAnsi="Avenir Next"/>
          <w:b/>
          <w:bCs/>
          <w:sz w:val="34"/>
          <w:szCs w:val="34"/>
        </w:rPr>
        <w:t xml:space="preserve">debate</w:t>
      </w:r>
      <w:r>
        <w:rPr>
          <w:rFonts w:ascii="Avenir Next" w:hAnsi="Avenir Next"/>
          <w:b/>
          <w:bCs/>
          <w:sz w:val="34"/>
          <w:szCs w:val="34"/>
        </w:rPr>
        <w:t xml:space="preserve"> </w:t>
      </w:r>
      <w:r>
        <w:rPr>
          <w:rFonts w:ascii="Avenir Next" w:hAnsi="Avenir Next"/>
          <w:b/>
          <w:bCs/>
          <w:sz w:val="34"/>
          <w:szCs w:val="34"/>
        </w:rPr>
        <w:t xml:space="preserve">novos modelos</w:t>
      </w:r>
      <w:r>
        <w:rPr>
          <w:rFonts w:ascii="Avenir Next" w:hAnsi="Avenir Next"/>
          <w:b/>
          <w:bCs/>
          <w:sz w:val="34"/>
          <w:szCs w:val="34"/>
        </w:rPr>
        <w:t xml:space="preserve"> </w:t>
      </w:r>
      <w:r>
        <w:rPr>
          <w:rFonts w:ascii="Avenir Next" w:hAnsi="Avenir Next"/>
          <w:b/>
          <w:bCs/>
          <w:sz w:val="34"/>
          <w:szCs w:val="34"/>
        </w:rPr>
        <w:t xml:space="preserve">de habitação</w:t>
      </w:r>
      <w:r/>
    </w:p>
    <w:p>
      <w:pPr>
        <w:pStyle w:val="907"/>
        <w:jc w:val="center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34"/>
          <w:szCs w:val="34"/>
        </w:rPr>
      </w:pPr>
      <w:r>
        <w:rPr>
          <w:rFonts w:ascii="Avenir Next" w:hAnsi="Avenir Next"/>
          <w:b/>
          <w:bCs/>
          <w:sz w:val="34"/>
          <w:szCs w:val="34"/>
        </w:rPr>
        <w:t xml:space="preserve">e de trabalho </w:t>
      </w:r>
      <w:r>
        <w:rPr>
          <w:rFonts w:ascii="Avenir Next" w:hAnsi="Avenir Next"/>
          <w:b/>
          <w:bCs/>
          <w:sz w:val="34"/>
          <w:szCs w:val="34"/>
        </w:rPr>
        <w:t xml:space="preserve">no </w:t>
      </w:r>
      <w:r>
        <w:rPr>
          <w:rFonts w:ascii="Avenir Next" w:hAnsi="Avenir Next"/>
          <w:b/>
          <w:bCs/>
          <w:sz w:val="34"/>
          <w:szCs w:val="34"/>
        </w:rPr>
        <w:t xml:space="preserve">F</w:t>
      </w:r>
      <w:r>
        <w:rPr>
          <w:rFonts w:ascii="Avenir Next" w:hAnsi="Avenir Next"/>
          <w:b/>
          <w:bCs/>
          <w:sz w:val="34"/>
          <w:szCs w:val="34"/>
        </w:rPr>
        <w:t xml:space="preserve">estival</w:t>
      </w:r>
      <w:r>
        <w:rPr>
          <w:rFonts w:ascii="Avenir Next" w:hAnsi="Avenir Next"/>
          <w:b/>
          <w:bCs/>
          <w:sz w:val="34"/>
          <w:szCs w:val="34"/>
        </w:rPr>
        <w:t xml:space="preserve"> </w:t>
      </w:r>
      <w:r>
        <w:rPr>
          <w:rFonts w:ascii="Avenir Next" w:hAnsi="Avenir Next"/>
          <w:b/>
          <w:bCs/>
          <w:sz w:val="34"/>
          <w:szCs w:val="34"/>
        </w:rPr>
        <w:t xml:space="preserve">Maracujália</w:t>
      </w:r>
      <w:r>
        <w:rPr>
          <w:rFonts w:ascii="Avenir Next" w:hAnsi="Avenir Next"/>
          <w:b/>
          <w:bCs/>
          <w:sz w:val="34"/>
          <w:szCs w:val="34"/>
        </w:rPr>
        <w:t xml:space="preserve"> </w:t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  <w:t xml:space="preserve"> “Habitar o futuro </w:t>
      </w:r>
      <w:r>
        <w:rPr>
          <w:rFonts w:ascii="Avenir Next" w:hAnsi="Avenir Next"/>
        </w:rPr>
        <w:t xml:space="preserve">by</w:t>
      </w:r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”</w:t>
      </w:r>
      <w:r>
        <w:rPr>
          <w:rFonts w:ascii="Avenir Next" w:hAnsi="Avenir Next"/>
        </w:rPr>
        <w:t xml:space="preserve"> é o tema que 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Portugal leva ao Festival </w:t>
      </w:r>
      <w:r>
        <w:rPr>
          <w:rFonts w:ascii="Avenir Next" w:hAnsi="Avenir Next"/>
        </w:rPr>
        <w:t xml:space="preserve">Maracujália</w:t>
      </w:r>
      <w:r>
        <w:rPr>
          <w:rFonts w:ascii="Avenir Next" w:hAnsi="Avenir Next"/>
        </w:rPr>
        <w:t xml:space="preserve">, que decorre entre os dias 3 e 4 de setembro no Terminal de Cruzeiros de Matosinhos.</w:t>
      </w:r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O debate</w:t>
      </w:r>
      <w:r>
        <w:rPr>
          <w:rFonts w:ascii="Avenir Next" w:hAnsi="Avenir Next"/>
        </w:rPr>
        <w:t xml:space="preserve">, que se realizará </w:t>
      </w:r>
      <w:r>
        <w:rPr>
          <w:rFonts w:ascii="Avenir Next" w:hAnsi="Avenir Next"/>
        </w:rPr>
        <w:t xml:space="preserve">no dia </w:t>
      </w:r>
      <w:r>
        <w:rPr>
          <w:rFonts w:ascii="Avenir Next" w:hAnsi="Avenir Next"/>
        </w:rPr>
        <w:t xml:space="preserve">4 (domingo) </w:t>
      </w:r>
      <w:r>
        <w:rPr>
          <w:rFonts w:ascii="Avenir Next" w:hAnsi="Avenir Next"/>
        </w:rPr>
        <w:t xml:space="preserve">pelas</w:t>
      </w:r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1</w:t>
      </w:r>
      <w:r>
        <w:rPr>
          <w:rFonts w:ascii="Avenir Next" w:hAnsi="Avenir Next"/>
        </w:rPr>
        <w:t xml:space="preserve">8</w:t>
      </w:r>
      <w:r>
        <w:rPr>
          <w:rFonts w:ascii="Avenir Next" w:hAnsi="Avenir Next"/>
        </w:rPr>
        <w:t xml:space="preserve">h00, </w:t>
      </w:r>
      <w:r>
        <w:rPr>
          <w:rFonts w:ascii="Avenir Next" w:hAnsi="Avenir Next"/>
        </w:rPr>
        <w:t xml:space="preserve">contará com a participação do</w:t>
      </w:r>
      <w:r>
        <w:rPr>
          <w:rFonts w:ascii="Avenir Next" w:hAnsi="Avenir Next"/>
        </w:rPr>
        <w:t xml:space="preserve"> CEO da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Portugal, Alfredo Valente</w:t>
      </w:r>
      <w:r>
        <w:rPr>
          <w:rFonts w:ascii="Avenir Next" w:hAnsi="Avenir Next"/>
        </w:rPr>
        <w:t xml:space="preserve">, </w:t>
      </w:r>
      <w:r>
        <w:rPr>
          <w:rFonts w:ascii="Avenir Next" w:hAnsi="Avenir Next"/>
        </w:rPr>
        <w:t xml:space="preserve">do arquiteto </w:t>
      </w:r>
      <w:r>
        <w:rPr>
          <w:rFonts w:ascii="Avenir Next" w:hAnsi="Avenir Next"/>
        </w:rPr>
        <w:t xml:space="preserve">Rodrigo Vilas Boas</w:t>
      </w:r>
      <w:r>
        <w:rPr>
          <w:rFonts w:ascii="Avenir Next" w:hAnsi="Avenir Next"/>
        </w:rPr>
        <w:t xml:space="preserve"> (OODA)</w:t>
      </w:r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e </w:t>
      </w:r>
      <w:r>
        <w:rPr>
          <w:rFonts w:ascii="Avenir Next" w:hAnsi="Avenir Next"/>
        </w:rPr>
        <w:t xml:space="preserve">d</w:t>
      </w:r>
      <w:r>
        <w:rPr>
          <w:rFonts w:ascii="Avenir Next" w:hAnsi="Avenir Next"/>
        </w:rPr>
        <w:t xml:space="preserve">o </w:t>
      </w:r>
      <w:r>
        <w:rPr>
          <w:rFonts w:ascii="Avenir Next" w:hAnsi="Avenir Next"/>
        </w:rPr>
        <w:t xml:space="preserve">investidor / </w:t>
      </w:r>
      <w:r>
        <w:rPr>
          <w:rFonts w:ascii="Avenir Next" w:hAnsi="Avenir Next"/>
        </w:rPr>
        <w:t xml:space="preserve">empresário </w:t>
      </w:r>
      <w:r>
        <w:rPr>
          <w:rFonts w:ascii="Avenir Next" w:hAnsi="Avenir Next"/>
        </w:rPr>
        <w:t xml:space="preserve">Lu</w:t>
      </w:r>
      <w:r>
        <w:rPr>
          <w:rFonts w:ascii="Avenir Next" w:hAnsi="Avenir Next"/>
        </w:rPr>
        <w:t xml:space="preserve">í</w:t>
      </w:r>
      <w:r>
        <w:rPr>
          <w:rFonts w:ascii="Avenir Next" w:hAnsi="Avenir Next"/>
        </w:rPr>
        <w:t xml:space="preserve">s Sousa</w:t>
      </w:r>
      <w:r>
        <w:rPr>
          <w:rFonts w:ascii="Avenir Next" w:hAnsi="Avenir Next"/>
        </w:rPr>
        <w:t xml:space="preserve"> (Emerge Real </w:t>
      </w:r>
      <w:r>
        <w:rPr>
          <w:rFonts w:ascii="Avenir Next" w:hAnsi="Avenir Next"/>
        </w:rPr>
        <w:t xml:space="preserve">Estate</w:t>
      </w:r>
      <w:r>
        <w:rPr>
          <w:rFonts w:ascii="Avenir Next" w:hAnsi="Avenir Next"/>
        </w:rPr>
        <w:t xml:space="preserve">).</w:t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  <w:t xml:space="preserve">“O tema do imobiliário é </w:t>
      </w:r>
      <w:r>
        <w:rPr>
          <w:rFonts w:ascii="Avenir Next" w:hAnsi="Avenir Next"/>
        </w:rPr>
        <w:t xml:space="preserve">algo que preocupa cada vez mais os jovens, por isso </w:t>
      </w:r>
      <w:r>
        <w:rPr>
          <w:rFonts w:ascii="Avenir Next" w:hAnsi="Avenir Next"/>
        </w:rPr>
        <w:t xml:space="preserve">faz todo o sentido para</w:t>
      </w:r>
      <w:r>
        <w:rPr>
          <w:rFonts w:ascii="Avenir Next" w:hAnsi="Avenir Next"/>
        </w:rPr>
        <w:t xml:space="preserve"> 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estar presente n</w:t>
      </w:r>
      <w:r>
        <w:rPr>
          <w:rFonts w:ascii="Avenir Next" w:hAnsi="Avenir Next"/>
        </w:rPr>
        <w:t xml:space="preserve">este</w:t>
      </w:r>
      <w:r>
        <w:rPr>
          <w:rFonts w:ascii="Avenir Next" w:hAnsi="Avenir Next"/>
        </w:rPr>
        <w:t xml:space="preserve"> festival para podermos refletir sobre o futuro da habitação e o que os jovens</w:t>
      </w:r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podem esperar”, refere Alfredo Valente. </w:t>
      </w:r>
      <w:r>
        <w:rPr>
          <w:rFonts w:ascii="Avenir Next" w:hAnsi="Avenir Next"/>
        </w:rPr>
        <w:t xml:space="preserve">Por outro lado, o responsável </w:t>
      </w:r>
      <w:r>
        <w:rPr>
          <w:rFonts w:ascii="Avenir Next" w:hAnsi="Avenir Next"/>
        </w:rPr>
        <w:t xml:space="preserve">acrescent</w:t>
      </w:r>
      <w:r>
        <w:rPr>
          <w:rFonts w:ascii="Avenir Next" w:hAnsi="Avenir Next"/>
        </w:rPr>
        <w:t xml:space="preserve">a</w:t>
      </w:r>
      <w:r>
        <w:rPr>
          <w:rFonts w:ascii="Avenir Next" w:hAnsi="Avenir Next"/>
        </w:rPr>
        <w:t xml:space="preserve"> ainda: “</w:t>
      </w:r>
      <w:r>
        <w:rPr>
          <w:rFonts w:ascii="Avenir Next" w:hAnsi="Avenir Next"/>
        </w:rPr>
        <w:t xml:space="preserve">Pretende-se discutir neste debate </w:t>
      </w:r>
      <w:r>
        <w:rPr>
          <w:rFonts w:ascii="Avenir Next" w:hAnsi="Avenir Next"/>
        </w:rPr>
        <w:t xml:space="preserve">novos modelos de trabalho e de habitação, </w:t>
      </w:r>
      <w:r>
        <w:rPr>
          <w:rFonts w:ascii="Avenir Next" w:hAnsi="Avenir Next"/>
        </w:rPr>
        <w:t xml:space="preserve">n</w:t>
      </w:r>
      <w:r>
        <w:rPr>
          <w:rFonts w:ascii="Avenir Next" w:hAnsi="Avenir Next"/>
        </w:rPr>
        <w:t xml:space="preserve">ovas dinâmicas sociais como os n</w:t>
      </w:r>
      <w:r>
        <w:rPr>
          <w:rFonts w:ascii="Avenir Next" w:hAnsi="Avenir Next"/>
        </w:rPr>
        <w:t xml:space="preserve">ó</w:t>
      </w:r>
      <w:r>
        <w:rPr>
          <w:rFonts w:ascii="Avenir Next" w:hAnsi="Avenir Next"/>
        </w:rPr>
        <w:t xml:space="preserve">mad</w:t>
      </w:r>
      <w:r>
        <w:rPr>
          <w:rFonts w:ascii="Avenir Next" w:hAnsi="Avenir Next"/>
        </w:rPr>
        <w:t xml:space="preserve">a</w:t>
      </w:r>
      <w:r>
        <w:rPr>
          <w:rFonts w:ascii="Avenir Next" w:hAnsi="Avenir Next"/>
        </w:rPr>
        <w:t xml:space="preserve">s digitais, trabalho remoto, natalidade, turismo</w:t>
      </w:r>
      <w:r>
        <w:rPr>
          <w:rFonts w:ascii="Avenir Next" w:hAnsi="Avenir Next"/>
        </w:rPr>
        <w:t xml:space="preserve">…</w:t>
      </w:r>
      <w:r>
        <w:rPr>
          <w:rFonts w:ascii="Avenir Next" w:hAnsi="Avenir Next"/>
        </w:rPr>
        <w:t xml:space="preserve"> e de que forma estão a moldar as cidades e</w:t>
      </w:r>
      <w:r>
        <w:rPr>
          <w:rFonts w:ascii="Avenir Next" w:hAnsi="Avenir Next"/>
        </w:rPr>
        <w:t xml:space="preserve">,</w:t>
      </w:r>
      <w:r>
        <w:rPr>
          <w:rFonts w:ascii="Avenir Next" w:hAnsi="Avenir Next"/>
        </w:rPr>
        <w:t xml:space="preserve"> consequentemente</w:t>
      </w:r>
      <w:r>
        <w:rPr>
          <w:rFonts w:ascii="Avenir Next" w:hAnsi="Avenir Next"/>
        </w:rPr>
        <w:t xml:space="preserve">,</w:t>
      </w:r>
      <w:r>
        <w:rPr>
          <w:rFonts w:ascii="Avenir Next" w:hAnsi="Avenir Next"/>
        </w:rPr>
        <w:t xml:space="preserve"> a habitação.</w:t>
      </w:r>
      <w:r>
        <w:rPr>
          <w:rFonts w:ascii="Avenir Next" w:hAnsi="Avenir Next"/>
        </w:rPr>
        <w:t xml:space="preserve">”</w:t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  <w:t xml:space="preserve">Do lado do </w:t>
      </w:r>
      <w:r>
        <w:rPr>
          <w:rFonts w:ascii="Avenir Next" w:hAnsi="Avenir Next"/>
        </w:rPr>
        <w:t xml:space="preserve">Maracujália</w:t>
      </w:r>
      <w:r>
        <w:rPr>
          <w:rFonts w:ascii="Avenir Next" w:hAnsi="Avenir Next"/>
        </w:rPr>
        <w:t xml:space="preserve">, </w:t>
      </w:r>
      <w:r>
        <w:rPr>
          <w:rFonts w:ascii="Avenir Next" w:hAnsi="Avenir Next"/>
        </w:rPr>
        <w:t xml:space="preserve">Pedro Sousa</w:t>
      </w:r>
      <w:r>
        <w:rPr>
          <w:rFonts w:ascii="Avenir Next" w:hAnsi="Avenir Next"/>
        </w:rPr>
        <w:t xml:space="preserve">, diretor do festival </w:t>
      </w:r>
      <w:r>
        <w:rPr>
          <w:rFonts w:ascii="Avenir Next" w:hAnsi="Avenir Next"/>
        </w:rPr>
        <w:t xml:space="preserve">afirma: </w:t>
      </w:r>
      <w:r>
        <w:rPr>
          <w:rFonts w:ascii="Avenir Next" w:hAnsi="Avenir Next"/>
        </w:rPr>
        <w:t xml:space="preserve">"A oportunidade que 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criou é realmente muito enriquecedora para o nosso evento. Discutir e sonhar com as cidades</w:t>
      </w:r>
      <w:r>
        <w:rPr>
          <w:rFonts w:ascii="Avenir Next" w:hAnsi="Avenir Next"/>
        </w:rPr>
        <w:t xml:space="preserve">, as </w:t>
      </w:r>
      <w:r>
        <w:rPr>
          <w:rFonts w:ascii="Avenir Next" w:hAnsi="Avenir Next"/>
        </w:rPr>
        <w:t xml:space="preserve">casas </w:t>
      </w:r>
      <w:r>
        <w:rPr>
          <w:rFonts w:ascii="Avenir Next" w:hAnsi="Avenir Next"/>
        </w:rPr>
        <w:t xml:space="preserve">e o trabalho </w:t>
      </w:r>
      <w:r>
        <w:rPr>
          <w:rFonts w:ascii="Avenir Next" w:hAnsi="Avenir Next"/>
        </w:rPr>
        <w:t xml:space="preserve">do futuro num evento e num contexto </w:t>
      </w:r>
      <w:r>
        <w:rPr>
          <w:rFonts w:ascii="Avenir Next" w:hAnsi="Avenir Next"/>
        </w:rPr>
        <w:t xml:space="preserve">descontraído</w:t>
      </w:r>
      <w:r>
        <w:rPr>
          <w:rFonts w:ascii="Avenir Next" w:hAnsi="Avenir Next"/>
        </w:rPr>
        <w:t xml:space="preserve"> será certamente inspirador para os participantes. O nosso festival fica também mais rico e dinâmico pela experiência que estamos a proporcionar</w:t>
      </w:r>
      <w:r>
        <w:rPr>
          <w:rFonts w:ascii="Avenir Next" w:hAnsi="Avenir Next"/>
        </w:rPr>
        <w:t xml:space="preserve">”.</w:t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  <w:t xml:space="preserve">Com um modelo disruptivo, 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Portugal </w:t>
      </w:r>
      <w:r>
        <w:rPr>
          <w:rFonts w:ascii="Avenir Next" w:hAnsi="Avenir Next"/>
        </w:rPr>
        <w:t xml:space="preserve">pretende, desta forma, aproximar</w:t>
      </w:r>
      <w:r>
        <w:rPr>
          <w:rFonts w:ascii="Avenir Next" w:hAnsi="Avenir Next"/>
        </w:rPr>
        <w:t xml:space="preserve">-se </w:t>
      </w:r>
      <w:r>
        <w:rPr>
          <w:rFonts w:ascii="Avenir Next" w:hAnsi="Avenir Next"/>
        </w:rPr>
        <w:t xml:space="preserve">do público mais jovem e mais digital, num </w:t>
      </w:r>
      <w:r>
        <w:rPr>
          <w:rFonts w:ascii="Avenir Next" w:hAnsi="Avenir Next"/>
        </w:rPr>
        <w:t xml:space="preserve">contexto</w:t>
      </w:r>
      <w:r>
        <w:rPr>
          <w:rFonts w:ascii="Avenir Next" w:hAnsi="Avenir Next"/>
        </w:rPr>
        <w:t xml:space="preserve"> informal e dedicado à cultura. </w:t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  <w:t xml:space="preserve">De referir que a segunda</w:t>
      </w:r>
      <w:r>
        <w:rPr>
          <w:rFonts w:ascii="Avenir Next" w:hAnsi="Avenir Next"/>
        </w:rPr>
        <w:t xml:space="preserve"> edição do Festival </w:t>
      </w:r>
      <w:r>
        <w:rPr>
          <w:rFonts w:ascii="Avenir Next" w:hAnsi="Avenir Next"/>
        </w:rPr>
        <w:t xml:space="preserve">Maracujália</w:t>
      </w:r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vai </w:t>
      </w:r>
      <w:r>
        <w:rPr>
          <w:rFonts w:ascii="Avenir Next" w:hAnsi="Avenir Next"/>
        </w:rPr>
        <w:t xml:space="preserve">dar palco a 20 artistas de 10 nacionalidades</w:t>
      </w:r>
      <w:r>
        <w:rPr>
          <w:rFonts w:ascii="Avenir Next" w:hAnsi="Avenir Next"/>
        </w:rPr>
        <w:t xml:space="preserve">, destacando </w:t>
      </w:r>
      <w:r>
        <w:rPr>
          <w:rFonts w:ascii="Avenir Next" w:hAnsi="Avenir Next"/>
        </w:rPr>
        <w:t xml:space="preserve">várias dimensões culturais distintas</w:t>
      </w:r>
      <w:r>
        <w:rPr>
          <w:rFonts w:ascii="Avenir Next" w:hAnsi="Avenir Next"/>
        </w:rPr>
        <w:t xml:space="preserve">,</w:t>
      </w:r>
      <w:r>
        <w:rPr>
          <w:rFonts w:ascii="Avenir Next" w:hAnsi="Avenir Next"/>
        </w:rPr>
        <w:t xml:space="preserve"> desde a música à arte visual, passando pelo cinema e pela moda</w:t>
      </w:r>
      <w:r>
        <w:rPr>
          <w:rFonts w:ascii="Avenir Next" w:hAnsi="Avenir Next"/>
        </w:rPr>
        <w:t xml:space="preserve">. </w:t>
      </w:r>
      <w:r>
        <w:rPr>
          <w:rFonts w:ascii="Avenir Next" w:hAnsi="Avenir Next"/>
        </w:rPr>
        <w:t xml:space="preserve">As portas do evento abrem às 16 horas e a festa decorre até à meia-noite.</w:t>
      </w:r>
      <w:bookmarkEnd w:id="0"/>
      <w:r/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  <w:b/>
          <w:bCs/>
          <w:sz w:val="20"/>
          <w:szCs w:val="20"/>
          <w:lang w:val="es-ES_tradnl"/>
        </w:rPr>
        <w:t xml:space="preserve">Sobre </w:t>
      </w:r>
      <w:r>
        <w:rPr>
          <w:rFonts w:ascii="Avenir Next" w:hAnsi="Avenir Next"/>
          <w:b/>
          <w:bCs/>
          <w:sz w:val="20"/>
          <w:szCs w:val="20"/>
        </w:rPr>
        <w:t xml:space="preserve">a </w:t>
      </w:r>
      <w:r>
        <w:rPr>
          <w:rFonts w:ascii="Avenir Next" w:hAnsi="Avenir Next"/>
          <w:b/>
          <w:bCs/>
          <w:sz w:val="20"/>
          <w:szCs w:val="20"/>
          <w:lang w:val="es-ES_tradnl"/>
        </w:rPr>
        <w:t xml:space="preserve">iad</w:t>
      </w:r>
      <w:r/>
    </w:p>
    <w:p>
      <w:pPr>
        <w:pStyle w:val="907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20"/>
          <w:szCs w:val="20"/>
        </w:rPr>
      </w:pPr>
      <w:r>
        <w:rPr>
          <w:rFonts w:ascii="Avenir Next" w:hAnsi="Avenir Next" w:cs="Avenir Next" w:eastAsia="Avenir Next"/>
          <w:sz w:val="20"/>
          <w:szCs w:val="20"/>
        </w:rPr>
        <w:t xml:space="preserve">Criada em 2008, a </w:t>
      </w:r>
      <w:r>
        <w:rPr>
          <w:rFonts w:ascii="Avenir Next" w:hAnsi="Avenir Next" w:cs="Avenir Next" w:eastAsia="Avenir Next"/>
          <w:sz w:val="20"/>
          <w:szCs w:val="20"/>
        </w:rPr>
        <w:t xml:space="preserve">iad</w:t>
      </w:r>
      <w:r>
        <w:rPr>
          <w:rFonts w:ascii="Avenir Next" w:hAnsi="Avenir Next" w:cs="Avenir Next" w:eastAsia="Avenir Next"/>
          <w:sz w:val="20"/>
          <w:szCs w:val="20"/>
        </w:rPr>
        <w:t xml:space="preserve"> é uma rede imobiliária exclusivamente constituída por consultores independentes cuja atividade é a comercialização de imóveis da rede. O ADN da </w:t>
      </w:r>
      <w:r>
        <w:rPr>
          <w:rFonts w:ascii="Avenir Next" w:hAnsi="Avenir Next" w:cs="Avenir Next" w:eastAsia="Avenir Next"/>
          <w:sz w:val="20"/>
          <w:szCs w:val="20"/>
        </w:rPr>
        <w:t xml:space="preserve">iad</w:t>
      </w:r>
      <w:r>
        <w:rPr>
          <w:rFonts w:ascii="Avenir Next" w:hAnsi="Avenir Next" w:cs="Avenir Next" w:eastAsia="Avenir Next"/>
          <w:sz w:val="20"/>
          <w:szCs w:val="20"/>
        </w:rPr>
        <w:t xml:space="preserve"> assenta em 3 pilares: a mediação imobiliária, o digital e o marketing de rede. Com sede em Paris, a </w:t>
      </w:r>
      <w:r>
        <w:rPr>
          <w:rFonts w:ascii="Avenir Next" w:hAnsi="Avenir Next" w:cs="Avenir Next" w:eastAsia="Avenir Next"/>
          <w:sz w:val="20"/>
          <w:szCs w:val="20"/>
        </w:rPr>
        <w:t xml:space="preserve">iad</w:t>
      </w:r>
      <w:r>
        <w:rPr>
          <w:rFonts w:ascii="Avenir Next" w:hAnsi="Avenir Next" w:cs="Avenir Next" w:eastAsia="Avenir Next"/>
          <w:sz w:val="20"/>
          <w:szCs w:val="20"/>
        </w:rPr>
        <w:t xml:space="preserve"> é hoje a maior rede europeia de consultores imobiliários independentes, com </w:t>
      </w:r>
      <w:r>
        <w:rPr>
          <w:rFonts w:ascii="Avenir Next" w:hAnsi="Avenir Next" w:cs="Avenir Next" w:eastAsia="Avenir Next"/>
          <w:sz w:val="20"/>
          <w:szCs w:val="20"/>
        </w:rPr>
        <w:t xml:space="preserve">mais de </w:t>
      </w:r>
      <w:r>
        <w:rPr>
          <w:rFonts w:ascii="Avenir Next" w:hAnsi="Avenir Next" w:cs="Avenir Next" w:eastAsia="Avenir Next"/>
          <w:sz w:val="20"/>
          <w:szCs w:val="20"/>
        </w:rPr>
        <w:t xml:space="preserve">1</w:t>
      </w:r>
      <w:r>
        <w:rPr>
          <w:rFonts w:ascii="Avenir Next" w:hAnsi="Avenir Next" w:cs="Avenir Next" w:eastAsia="Avenir Next"/>
          <w:sz w:val="20"/>
          <w:szCs w:val="20"/>
        </w:rPr>
        <w:t xml:space="preserve">8</w:t>
      </w:r>
      <w:r>
        <w:rPr>
          <w:rFonts w:ascii="Avenir Next" w:hAnsi="Avenir Next" w:cs="Avenir Next" w:eastAsia="Avenir Next"/>
          <w:sz w:val="20"/>
          <w:szCs w:val="20"/>
        </w:rPr>
        <w:t xml:space="preserve">.000 consultores e um volume de negócios de </w:t>
      </w:r>
      <w:r>
        <w:rPr>
          <w:rFonts w:ascii="Avenir Next" w:hAnsi="Avenir Next"/>
        </w:rPr>
        <w:t xml:space="preserve">526 </w:t>
      </w:r>
      <w:r>
        <w:rPr>
          <w:rFonts w:ascii="Avenir Next" w:hAnsi="Avenir Next" w:cs="Avenir Next" w:eastAsia="Avenir Next"/>
          <w:sz w:val="20"/>
          <w:szCs w:val="20"/>
        </w:rPr>
        <w:t xml:space="preserve">milhões de euros.</w:t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18"/>
          <w:szCs w:val="18"/>
        </w:rPr>
      </w:pPr>
      <w:r>
        <w:rPr>
          <w:rFonts w:ascii="Avenir Next" w:hAnsi="Avenir Next" w:cs="Avenir Next" w:eastAsia="Avenir Next"/>
          <w:sz w:val="18"/>
          <w:szCs w:val="18"/>
        </w:rPr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Gabinete de Imprensa</w:t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 Medium" w:eastAsia="Avenir Next Medium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YoungNetwork</w:t>
      </w:r>
      <w:r>
        <w:rPr>
          <w:rFonts w:ascii="Avenir Next" w:hAnsi="Avenir Next"/>
          <w:sz w:val="18"/>
          <w:szCs w:val="18"/>
        </w:rPr>
        <w:t xml:space="preserve"> </w:t>
      </w:r>
      <w:r>
        <w:rPr>
          <w:rFonts w:ascii="Avenir Next" w:hAnsi="Avenir Next"/>
          <w:sz w:val="18"/>
          <w:szCs w:val="18"/>
        </w:rPr>
        <w:t xml:space="preserve">Group</w:t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18"/>
          <w:szCs w:val="18"/>
        </w:rPr>
      </w:pPr>
      <w:r>
        <w:rPr>
          <w:rFonts w:ascii="Avenir Next" w:hAnsi="Avenir Next" w:cs="Avenir Next" w:eastAsia="Avenir Next"/>
          <w:sz w:val="18"/>
          <w:szCs w:val="18"/>
        </w:rPr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Andreia Martins – </w:t>
      </w:r>
      <w:r>
        <w:rPr>
          <w:rFonts w:ascii="Avenir Next" w:hAnsi="Avenir Next"/>
          <w:sz w:val="18"/>
          <w:szCs w:val="18"/>
        </w:rPr>
        <w:t xml:space="preserve">Senior</w:t>
      </w:r>
      <w:r>
        <w:rPr>
          <w:rFonts w:ascii="Avenir Next" w:hAnsi="Avenir Next"/>
          <w:sz w:val="18"/>
          <w:szCs w:val="18"/>
        </w:rPr>
        <w:t xml:space="preserve"> </w:t>
      </w:r>
      <w:r>
        <w:rPr>
          <w:rFonts w:ascii="Avenir Next" w:hAnsi="Avenir Next"/>
          <w:sz w:val="18"/>
          <w:szCs w:val="18"/>
        </w:rPr>
        <w:t xml:space="preserve">Communication</w:t>
      </w:r>
      <w:r>
        <w:rPr>
          <w:rFonts w:ascii="Avenir Next" w:hAnsi="Avenir Next"/>
          <w:sz w:val="18"/>
          <w:szCs w:val="18"/>
        </w:rPr>
        <w:t xml:space="preserve"> </w:t>
      </w:r>
      <w:r>
        <w:rPr>
          <w:rFonts w:ascii="Avenir Next" w:hAnsi="Avenir Next"/>
          <w:sz w:val="18"/>
          <w:szCs w:val="18"/>
        </w:rPr>
        <w:t xml:space="preserve">Consultant</w:t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18"/>
          <w:szCs w:val="18"/>
        </w:rPr>
      </w:pPr>
      <w:r/>
      <w:hyperlink r:id="rId15" w:tooltip="mailto:andreiamartins@youngnetworkgoup.com" w:history="1">
        <w:r>
          <w:rPr>
            <w:rStyle w:val="908"/>
            <w:rFonts w:ascii="Avenir Next" w:hAnsi="Avenir Next"/>
            <w:sz w:val="18"/>
            <w:szCs w:val="18"/>
          </w:rPr>
          <w:t xml:space="preserve">andreiamartins@youngnetworkgoup.com</w:t>
        </w:r>
      </w:hyperlink>
      <w:r>
        <w:rPr>
          <w:rFonts w:ascii="Avenir Next" w:hAnsi="Avenir Next"/>
          <w:sz w:val="18"/>
          <w:szCs w:val="18"/>
        </w:rPr>
        <w:t xml:space="preserve"> </w:t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  <w:sz w:val="18"/>
          <w:szCs w:val="18"/>
        </w:rPr>
        <w:t xml:space="preserve">Tlf</w:t>
      </w:r>
      <w:r>
        <w:rPr>
          <w:rFonts w:ascii="Avenir Next" w:hAnsi="Avenir Next"/>
          <w:sz w:val="18"/>
          <w:szCs w:val="18"/>
        </w:rPr>
        <w:t xml:space="preserve">.: +351 22 6 180 4 51 | </w:t>
      </w:r>
      <w:r>
        <w:rPr>
          <w:rFonts w:ascii="Avenir Next" w:hAnsi="Avenir Next"/>
          <w:sz w:val="18"/>
          <w:szCs w:val="18"/>
        </w:rPr>
        <w:t xml:space="preserve">Tlm</w:t>
      </w:r>
      <w:r>
        <w:rPr>
          <w:rFonts w:ascii="Avenir Next" w:hAnsi="Avenir Next"/>
          <w:sz w:val="18"/>
          <w:szCs w:val="18"/>
        </w:rPr>
        <w:t xml:space="preserve">.: +351 91 677 84 35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1134" w:bottom="0" w:left="1134" w:header="709" w:footer="85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next medium">
    <w:panose1 w:val="020B0604030504040204"/>
  </w:font>
  <w:font w:name="avenir next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helvetica neue">
    <w:panose1 w:val="020B060403050404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lang w:val="pt-PT" w:eastAsia="pt-P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-12700</wp:posOffset>
              </wp:positionV>
              <wp:extent cx="7560057" cy="10692559"/>
              <wp:effectExtent l="0" t="0" r="0" b="0"/>
              <wp:wrapNone/>
              <wp:docPr id="1" name="officeArt object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Press release iad_fundo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0057" cy="10692559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12.0pt;mso-wrap-distance-top:12.0pt;mso-wrap-distance-right:12.0pt;mso-wrap-distance-bottom:12.0pt;z-index:-251658240;o:allowoverlap:true;o:allowincell:true;mso-position-horizontal-relative:page;margin-left:0.0pt;mso-position-horizontal:absolute;mso-position-vertical-relative:page;margin-top:-1.0pt;mso-position-vertical:absolute;width:595.3pt;height:841.9pt;" stroked="f" strokeweight="1.00pt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Arial Unicode MS" w:hint="default"/>
        <w:lang w:val="pt-PT" w:bidi="ar-SA" w:eastAsia="pt-P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36"/>
    <w:link w:val="727"/>
    <w:uiPriority w:val="9"/>
    <w:rPr>
      <w:rFonts w:ascii="Arial" w:hAnsi="Arial" w:cs="Arial" w:eastAsia="Arial"/>
      <w:sz w:val="40"/>
      <w:szCs w:val="40"/>
    </w:rPr>
  </w:style>
  <w:style w:type="character" w:styleId="16">
    <w:name w:val="Heading 3 Char"/>
    <w:basedOn w:val="736"/>
    <w:link w:val="729"/>
    <w:uiPriority w:val="9"/>
    <w:rPr>
      <w:rFonts w:ascii="Arial" w:hAnsi="Arial" w:cs="Arial" w:eastAsia="Arial"/>
      <w:sz w:val="30"/>
      <w:szCs w:val="30"/>
    </w:rPr>
  </w:style>
  <w:style w:type="character" w:styleId="20">
    <w:name w:val="Heading 5 Char"/>
    <w:basedOn w:val="736"/>
    <w:link w:val="731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36"/>
    <w:link w:val="732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736"/>
    <w:link w:val="73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736"/>
    <w:link w:val="734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736"/>
    <w:link w:val="735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36"/>
    <w:link w:val="750"/>
    <w:uiPriority w:val="10"/>
    <w:rPr>
      <w:sz w:val="48"/>
      <w:szCs w:val="48"/>
    </w:rPr>
  </w:style>
  <w:style w:type="character" w:styleId="35">
    <w:name w:val="Subtitle Char"/>
    <w:basedOn w:val="736"/>
    <w:link w:val="752"/>
    <w:uiPriority w:val="11"/>
    <w:rPr>
      <w:sz w:val="24"/>
      <w:szCs w:val="24"/>
    </w:rPr>
  </w:style>
  <w:style w:type="character" w:styleId="37">
    <w:name w:val="Quote Char"/>
    <w:link w:val="754"/>
    <w:uiPriority w:val="29"/>
    <w:rPr>
      <w:i/>
    </w:rPr>
  </w:style>
  <w:style w:type="character" w:styleId="39">
    <w:name w:val="Intense Quote Char"/>
    <w:link w:val="756"/>
    <w:uiPriority w:val="30"/>
    <w:rPr>
      <w:i/>
    </w:rPr>
  </w:style>
  <w:style w:type="character" w:styleId="174">
    <w:name w:val="Footnote Text Char"/>
    <w:link w:val="888"/>
    <w:uiPriority w:val="99"/>
    <w:rPr>
      <w:sz w:val="18"/>
    </w:rPr>
  </w:style>
  <w:style w:type="character" w:styleId="177">
    <w:name w:val="Endnote Text Char"/>
    <w:link w:val="891"/>
    <w:uiPriority w:val="99"/>
    <w:rPr>
      <w:sz w:val="20"/>
    </w:rPr>
  </w:style>
  <w:style w:type="paragraph" w:styleId="726" w:default="1">
    <w:name w:val="Normal"/>
    <w:rPr>
      <w:sz w:val="24"/>
      <w:szCs w:val="24"/>
      <w:lang w:val="en-US" w:eastAsia="en-US"/>
    </w:rPr>
  </w:style>
  <w:style w:type="paragraph" w:styleId="727">
    <w:name w:val="Heading 1"/>
    <w:basedOn w:val="726"/>
    <w:next w:val="726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28">
    <w:name w:val="Heading 2"/>
    <w:basedOn w:val="726"/>
    <w:next w:val="726"/>
    <w:link w:val="918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729">
    <w:name w:val="Heading 3"/>
    <w:basedOn w:val="726"/>
    <w:next w:val="726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30">
    <w:name w:val="Heading 4"/>
    <w:basedOn w:val="726"/>
    <w:link w:val="911"/>
    <w:uiPriority w:val="9"/>
    <w:qFormat/>
    <w:pPr>
      <w:spacing w:before="100" w:beforeAutospacing="1" w:after="100" w:afterAutospacing="1"/>
      <w:outlineLvl w:val="3"/>
    </w:pPr>
    <w:rPr>
      <w:rFonts w:eastAsia="Times New Roman"/>
      <w:b/>
      <w:bCs/>
      <w:lang w:val="pt-PT" w:eastAsia="pt-PT"/>
    </w:rPr>
  </w:style>
  <w:style w:type="paragraph" w:styleId="731">
    <w:name w:val="Heading 5"/>
    <w:basedOn w:val="726"/>
    <w:next w:val="726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732">
    <w:name w:val="Heading 6"/>
    <w:basedOn w:val="726"/>
    <w:next w:val="726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33">
    <w:name w:val="Heading 7"/>
    <w:basedOn w:val="726"/>
    <w:next w:val="726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34">
    <w:name w:val="Heading 8"/>
    <w:basedOn w:val="726"/>
    <w:next w:val="726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35">
    <w:name w:val="Heading 9"/>
    <w:basedOn w:val="726"/>
    <w:next w:val="726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36" w:default="1">
    <w:name w:val="Default Paragraph Font"/>
    <w:uiPriority w:val="1"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Título 1 Caráter"/>
    <w:basedOn w:val="736"/>
    <w:link w:val="727"/>
    <w:uiPriority w:val="9"/>
    <w:rPr>
      <w:rFonts w:ascii="Arial" w:hAnsi="Arial" w:cs="Arial" w:eastAsia="Arial"/>
      <w:sz w:val="40"/>
      <w:szCs w:val="40"/>
    </w:rPr>
  </w:style>
  <w:style w:type="character" w:styleId="740" w:customStyle="1">
    <w:name w:val="Heading 2 Char"/>
    <w:basedOn w:val="736"/>
    <w:uiPriority w:val="9"/>
    <w:rPr>
      <w:rFonts w:ascii="Arial" w:hAnsi="Arial" w:cs="Arial" w:eastAsia="Arial"/>
      <w:sz w:val="34"/>
    </w:rPr>
  </w:style>
  <w:style w:type="character" w:styleId="741" w:customStyle="1">
    <w:name w:val="Título 3 Caráter"/>
    <w:basedOn w:val="736"/>
    <w:link w:val="729"/>
    <w:uiPriority w:val="9"/>
    <w:rPr>
      <w:rFonts w:ascii="Arial" w:hAnsi="Arial" w:cs="Arial" w:eastAsia="Arial"/>
      <w:sz w:val="30"/>
      <w:szCs w:val="30"/>
    </w:rPr>
  </w:style>
  <w:style w:type="character" w:styleId="742" w:customStyle="1">
    <w:name w:val="Heading 4 Char"/>
    <w:basedOn w:val="736"/>
    <w:uiPriority w:val="9"/>
    <w:rPr>
      <w:rFonts w:ascii="Arial" w:hAnsi="Arial" w:cs="Arial" w:eastAsia="Arial"/>
      <w:b/>
      <w:bCs/>
      <w:sz w:val="26"/>
      <w:szCs w:val="26"/>
    </w:rPr>
  </w:style>
  <w:style w:type="character" w:styleId="743" w:customStyle="1">
    <w:name w:val="Título 5 Caráter"/>
    <w:basedOn w:val="736"/>
    <w:link w:val="731"/>
    <w:uiPriority w:val="9"/>
    <w:rPr>
      <w:rFonts w:ascii="Arial" w:hAnsi="Arial" w:cs="Arial" w:eastAsia="Arial"/>
      <w:b/>
      <w:bCs/>
      <w:sz w:val="24"/>
      <w:szCs w:val="24"/>
    </w:rPr>
  </w:style>
  <w:style w:type="character" w:styleId="744" w:customStyle="1">
    <w:name w:val="Título 6 Caráter"/>
    <w:basedOn w:val="736"/>
    <w:link w:val="732"/>
    <w:uiPriority w:val="9"/>
    <w:rPr>
      <w:rFonts w:ascii="Arial" w:hAnsi="Arial" w:cs="Arial" w:eastAsia="Arial"/>
      <w:b/>
      <w:bCs/>
      <w:sz w:val="22"/>
      <w:szCs w:val="22"/>
    </w:rPr>
  </w:style>
  <w:style w:type="character" w:styleId="745" w:customStyle="1">
    <w:name w:val="Título 7 Caráter"/>
    <w:basedOn w:val="736"/>
    <w:link w:val="73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6" w:customStyle="1">
    <w:name w:val="Título 8 Caráter"/>
    <w:basedOn w:val="736"/>
    <w:link w:val="734"/>
    <w:uiPriority w:val="9"/>
    <w:rPr>
      <w:rFonts w:ascii="Arial" w:hAnsi="Arial" w:cs="Arial" w:eastAsia="Arial"/>
      <w:i/>
      <w:iCs/>
      <w:sz w:val="22"/>
      <w:szCs w:val="22"/>
    </w:rPr>
  </w:style>
  <w:style w:type="character" w:styleId="747" w:customStyle="1">
    <w:name w:val="Título 9 Caráter"/>
    <w:basedOn w:val="736"/>
    <w:link w:val="735"/>
    <w:uiPriority w:val="9"/>
    <w:rPr>
      <w:rFonts w:ascii="Arial" w:hAnsi="Arial" w:cs="Arial" w:eastAsia="Arial"/>
      <w:i/>
      <w:iCs/>
      <w:sz w:val="21"/>
      <w:szCs w:val="21"/>
    </w:rPr>
  </w:style>
  <w:style w:type="paragraph" w:styleId="748">
    <w:name w:val="List Paragraph"/>
    <w:basedOn w:val="726"/>
    <w:uiPriority w:val="34"/>
    <w:qFormat/>
    <w:pPr>
      <w:contextualSpacing/>
      <w:ind w:left="720"/>
    </w:pPr>
  </w:style>
  <w:style w:type="paragraph" w:styleId="749">
    <w:name w:val="No Spacing"/>
    <w:uiPriority w:val="1"/>
    <w:qFormat/>
  </w:style>
  <w:style w:type="paragraph" w:styleId="750">
    <w:name w:val="Title"/>
    <w:basedOn w:val="726"/>
    <w:next w:val="726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Título Caráter"/>
    <w:basedOn w:val="736"/>
    <w:link w:val="750"/>
    <w:uiPriority w:val="10"/>
    <w:rPr>
      <w:sz w:val="48"/>
      <w:szCs w:val="48"/>
    </w:rPr>
  </w:style>
  <w:style w:type="paragraph" w:styleId="752">
    <w:name w:val="Subtitle"/>
    <w:basedOn w:val="726"/>
    <w:next w:val="726"/>
    <w:link w:val="753"/>
    <w:uiPriority w:val="11"/>
    <w:qFormat/>
    <w:pPr>
      <w:spacing w:before="200" w:after="200"/>
    </w:pPr>
  </w:style>
  <w:style w:type="character" w:styleId="753" w:customStyle="1">
    <w:name w:val="Subtítulo Caráter"/>
    <w:basedOn w:val="736"/>
    <w:link w:val="752"/>
    <w:uiPriority w:val="11"/>
    <w:rPr>
      <w:sz w:val="24"/>
      <w:szCs w:val="24"/>
    </w:rPr>
  </w:style>
  <w:style w:type="paragraph" w:styleId="754">
    <w:name w:val="Quote"/>
    <w:basedOn w:val="726"/>
    <w:next w:val="726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Citação Caráter"/>
    <w:link w:val="754"/>
    <w:uiPriority w:val="29"/>
    <w:rPr>
      <w:i/>
    </w:rPr>
  </w:style>
  <w:style w:type="paragraph" w:styleId="756">
    <w:name w:val="Intense Quote"/>
    <w:basedOn w:val="726"/>
    <w:next w:val="726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Citação Intensa Caráter"/>
    <w:link w:val="756"/>
    <w:uiPriority w:val="30"/>
    <w:rPr>
      <w:i/>
    </w:rPr>
  </w:style>
  <w:style w:type="character" w:styleId="758" w:customStyle="1">
    <w:name w:val="Header Char"/>
    <w:basedOn w:val="736"/>
    <w:uiPriority w:val="99"/>
  </w:style>
  <w:style w:type="character" w:styleId="759" w:customStyle="1">
    <w:name w:val="Footer Char"/>
    <w:basedOn w:val="736"/>
    <w:uiPriority w:val="99"/>
  </w:style>
  <w:style w:type="paragraph" w:styleId="760">
    <w:name w:val="Caption"/>
    <w:basedOn w:val="726"/>
    <w:next w:val="726"/>
    <w:uiPriority w:val="35"/>
    <w:semiHidden/>
    <w:unhideWhenUsed/>
    <w:qFormat/>
    <w:pPr>
      <w:spacing w:line="276" w:lineRule="auto"/>
    </w:pPr>
    <w:rPr>
      <w:b/>
      <w:bCs/>
      <w:color w:val="00A2FF" w:themeColor="accent1"/>
      <w:sz w:val="18"/>
      <w:szCs w:val="18"/>
    </w:rPr>
  </w:style>
  <w:style w:type="character" w:styleId="761" w:customStyle="1">
    <w:name w:val="Caption Char"/>
    <w:uiPriority w:val="99"/>
  </w:style>
  <w:style w:type="table" w:styleId="762">
    <w:name w:val="Table Grid"/>
    <w:basedOn w:val="73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3" w:customStyle="1">
    <w:name w:val="Table Grid Light"/>
    <w:basedOn w:val="73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4">
    <w:name w:val="Plain Table 1"/>
    <w:basedOn w:val="73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73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73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37"/>
    <w:uiPriority w:val="99"/>
    <w:tblPr>
      <w:tblStyleRowBandSize w:val="1"/>
      <w:tblStyleColBandSize w:val="1"/>
      <w:tblBorders>
        <w:top w:val="single" w:color="98D9FF" w:themeColor="accent1" w:themeTint="67" w:sz="4" w:space="0"/>
        <w:left w:val="single" w:color="98D9FF" w:themeColor="accent1" w:themeTint="67" w:sz="4" w:space="0"/>
        <w:bottom w:val="single" w:color="98D9FF" w:themeColor="accent1" w:themeTint="67" w:sz="4" w:space="0"/>
        <w:right w:val="single" w:color="98D9FF" w:themeColor="accent1" w:themeTint="67" w:sz="4" w:space="0"/>
        <w:insideH w:val="single" w:color="98D9FF" w:themeColor="accent1" w:themeTint="67" w:sz="4" w:space="0"/>
        <w:insideV w:val="single" w:color="98D9FF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D9FF" w:themeColor="accent1" w:themeTint="67" w:sz="4" w:space="0"/>
          <w:left w:val="single" w:color="98D9FF" w:themeColor="accent1" w:themeTint="67" w:sz="4" w:space="0"/>
          <w:bottom w:val="single" w:color="98D9FF" w:themeColor="accent1" w:themeTint="67" w:sz="4" w:space="0"/>
          <w:right w:val="single" w:color="98D9FF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C8FF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37"/>
    <w:uiPriority w:val="99"/>
    <w:tblPr>
      <w:tblStyleRowBandSize w:val="1"/>
      <w:tblStyleColBandSize w:val="1"/>
      <w:tblBorders>
        <w:top w:val="single" w:color="A0F6EB" w:themeColor="accent2" w:themeTint="67" w:sz="4" w:space="0"/>
        <w:left w:val="single" w:color="A0F6EB" w:themeColor="accent2" w:themeTint="67" w:sz="4" w:space="0"/>
        <w:bottom w:val="single" w:color="A0F6EB" w:themeColor="accent2" w:themeTint="67" w:sz="4" w:space="0"/>
        <w:right w:val="single" w:color="A0F6EB" w:themeColor="accent2" w:themeTint="67" w:sz="4" w:space="0"/>
        <w:insideH w:val="single" w:color="A0F6EB" w:themeColor="accent2" w:themeTint="67" w:sz="4" w:space="0"/>
        <w:insideV w:val="single" w:color="A0F6E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0F6EB" w:themeColor="accent2" w:themeTint="67" w:sz="4" w:space="0"/>
          <w:left w:val="single" w:color="A0F6EB" w:themeColor="accent2" w:themeTint="67" w:sz="4" w:space="0"/>
          <w:bottom w:val="single" w:color="A0F6EB" w:themeColor="accent2" w:themeTint="67" w:sz="4" w:space="0"/>
          <w:right w:val="single" w:color="A0F6E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5F2E3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37"/>
    <w:uiPriority w:val="99"/>
    <w:tblPr>
      <w:tblStyleRowBandSize w:val="1"/>
      <w:tblStyleColBandSize w:val="1"/>
      <w:tblBorders>
        <w:top w:val="single" w:color="BEEFAD" w:themeColor="accent3" w:themeTint="67" w:sz="4" w:space="0"/>
        <w:left w:val="single" w:color="BEEFAD" w:themeColor="accent3" w:themeTint="67" w:sz="4" w:space="0"/>
        <w:bottom w:val="single" w:color="BEEFAD" w:themeColor="accent3" w:themeTint="67" w:sz="4" w:space="0"/>
        <w:right w:val="single" w:color="BEEFAD" w:themeColor="accent3" w:themeTint="67" w:sz="4" w:space="0"/>
        <w:insideH w:val="single" w:color="BEEFAD" w:themeColor="accent3" w:themeTint="67" w:sz="4" w:space="0"/>
        <w:insideV w:val="single" w:color="BEEFAD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EEFAD" w:themeColor="accent3" w:themeTint="67" w:sz="4" w:space="0"/>
          <w:left w:val="single" w:color="BEEFAD" w:themeColor="accent3" w:themeTint="67" w:sz="4" w:space="0"/>
          <w:bottom w:val="single" w:color="BEEFAD" w:themeColor="accent3" w:themeTint="67" w:sz="4" w:space="0"/>
          <w:right w:val="single" w:color="BEEFAD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2E889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37"/>
    <w:uiPriority w:val="99"/>
    <w:tblPr>
      <w:tblStyleRowBandSize w:val="1"/>
      <w:tblStyleColBandSize w:val="1"/>
      <w:tblBorders>
        <w:top w:val="single" w:color="FDF3AC" w:themeColor="accent4" w:themeTint="67" w:sz="4" w:space="0"/>
        <w:left w:val="single" w:color="FDF3AC" w:themeColor="accent4" w:themeTint="67" w:sz="4" w:space="0"/>
        <w:bottom w:val="single" w:color="FDF3AC" w:themeColor="accent4" w:themeTint="67" w:sz="4" w:space="0"/>
        <w:right w:val="single" w:color="FDF3AC" w:themeColor="accent4" w:themeTint="67" w:sz="4" w:space="0"/>
        <w:insideH w:val="single" w:color="FDF3AC" w:themeColor="accent4" w:themeTint="67" w:sz="4" w:space="0"/>
        <w:insideV w:val="single" w:color="FDF3AC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DF3AC" w:themeColor="accent4" w:themeTint="67" w:sz="4" w:space="0"/>
          <w:left w:val="single" w:color="FDF3AC" w:themeColor="accent4" w:themeTint="67" w:sz="4" w:space="0"/>
          <w:bottom w:val="single" w:color="FDF3AC" w:themeColor="accent4" w:themeTint="67" w:sz="4" w:space="0"/>
          <w:right w:val="single" w:color="FDF3AC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CED86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37"/>
    <w:uiPriority w:val="99"/>
    <w:tblPr>
      <w:tblStyleRowBandSize w:val="1"/>
      <w:tblStyleColBandSize w:val="1"/>
      <w:tblBorders>
        <w:top w:val="single" w:color="FFC0B7" w:themeColor="accent5" w:themeTint="67" w:sz="4" w:space="0"/>
        <w:left w:val="single" w:color="FFC0B7" w:themeColor="accent5" w:themeTint="67" w:sz="4" w:space="0"/>
        <w:bottom w:val="single" w:color="FFC0B7" w:themeColor="accent5" w:themeTint="67" w:sz="4" w:space="0"/>
        <w:right w:val="single" w:color="FFC0B7" w:themeColor="accent5" w:themeTint="67" w:sz="4" w:space="0"/>
        <w:insideH w:val="single" w:color="FFC0B7" w:themeColor="accent5" w:themeTint="67" w:sz="4" w:space="0"/>
        <w:insideV w:val="single" w:color="FFC0B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C0B7" w:themeColor="accent5" w:themeTint="67" w:sz="4" w:space="0"/>
          <w:left w:val="single" w:color="FFC0B7" w:themeColor="accent5" w:themeTint="67" w:sz="4" w:space="0"/>
          <w:bottom w:val="single" w:color="FFC0B7" w:themeColor="accent5" w:themeTint="67" w:sz="4" w:space="0"/>
          <w:right w:val="single" w:color="FFC0B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A397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37"/>
    <w:uiPriority w:val="99"/>
    <w:tblPr>
      <w:tblStyleRowBandSize w:val="1"/>
      <w:tblStyleColBandSize w:val="1"/>
      <w:tblBorders>
        <w:top w:val="single" w:color="F8BEDB" w:themeColor="accent6" w:themeTint="67" w:sz="4" w:space="0"/>
        <w:left w:val="single" w:color="F8BEDB" w:themeColor="accent6" w:themeTint="67" w:sz="4" w:space="0"/>
        <w:bottom w:val="single" w:color="F8BEDB" w:themeColor="accent6" w:themeTint="67" w:sz="4" w:space="0"/>
        <w:right w:val="single" w:color="F8BEDB" w:themeColor="accent6" w:themeTint="67" w:sz="4" w:space="0"/>
        <w:insideH w:val="single" w:color="F8BEDB" w:themeColor="accent6" w:themeTint="67" w:sz="4" w:space="0"/>
        <w:insideV w:val="single" w:color="F8BEDB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8BEDB" w:themeColor="accent6" w:themeTint="67" w:sz="4" w:space="0"/>
          <w:left w:val="single" w:color="F8BEDB" w:themeColor="accent6" w:themeTint="67" w:sz="4" w:space="0"/>
          <w:bottom w:val="single" w:color="F8BEDB" w:themeColor="accent6" w:themeTint="67" w:sz="4" w:space="0"/>
          <w:right w:val="single" w:color="F8BEDB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5A1CB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73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37"/>
    <w:uiPriority w:val="99"/>
    <w:tblPr>
      <w:tblStyleRowBandSize w:val="1"/>
      <w:tblStyleColBandSize w:val="1"/>
      <w:tblBorders>
        <w:bottom w:val="single" w:color="15A9FF" w:themeColor="accent1" w:themeTint="EA" w:sz="4" w:space="0"/>
        <w:insideH w:val="single" w:color="15A9FF" w:themeColor="accent1" w:themeTint="EA" w:sz="4" w:space="0"/>
        <w:insideV w:val="single" w:color="15A9FF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ecff" w:themeColor="accent1" w:themeTint="34" w:fill="cbec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ecff" w:themeColor="accent1" w:themeTint="34" w:fill="cbec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5A9FF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5A9FF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37"/>
    <w:uiPriority w:val="99"/>
    <w:tblPr>
      <w:tblStyleRowBandSize w:val="1"/>
      <w:tblStyleColBandSize w:val="1"/>
      <w:tblBorders>
        <w:bottom w:val="single" w:color="73F1E3" w:themeColor="accent2" w:themeTint="97" w:sz="4" w:space="0"/>
        <w:insideH w:val="single" w:color="73F1E3" w:themeColor="accent2" w:themeTint="97" w:sz="4" w:space="0"/>
        <w:insideV w:val="single" w:color="73F1E3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3F1E3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3F1E3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37"/>
    <w:uiPriority w:val="99"/>
    <w:tblPr>
      <w:tblStyleRowBandSize w:val="1"/>
      <w:tblStyleColBandSize w:val="1"/>
      <w:tblBorders>
        <w:bottom w:val="single" w:color="60D836" w:themeColor="accent3" w:themeTint="FE" w:sz="4" w:space="0"/>
        <w:insideH w:val="single" w:color="60D836" w:themeColor="accent3" w:themeTint="FE" w:sz="4" w:space="0"/>
        <w:insideV w:val="single" w:color="60D836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0D836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0D836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37"/>
    <w:uiPriority w:val="99"/>
    <w:tblPr>
      <w:tblStyleRowBandSize w:val="1"/>
      <w:tblStyleColBandSize w:val="1"/>
      <w:tblBorders>
        <w:bottom w:val="single" w:color="FCED83" w:themeColor="accent4" w:themeTint="9A" w:sz="4" w:space="0"/>
        <w:insideH w:val="single" w:color="FCED83" w:themeColor="accent4" w:themeTint="9A" w:sz="4" w:space="0"/>
        <w:insideV w:val="single" w:color="FCED8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CED8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CED8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37"/>
    <w:uiPriority w:val="99"/>
    <w:tblPr>
      <w:tblStyleRowBandSize w:val="1"/>
      <w:tblStyleColBandSize w:val="1"/>
      <w:tblBorders>
        <w:bottom w:val="single" w:color="FF644E" w:themeColor="accent5" w:sz="4" w:space="0"/>
        <w:insideH w:val="single" w:color="FF644E" w:themeColor="accent5" w:sz="4" w:space="0"/>
        <w:insideV w:val="single" w:color="FF644E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644E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644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37"/>
    <w:uiPriority w:val="99"/>
    <w:tblPr>
      <w:tblStyleRowBandSize w:val="1"/>
      <w:tblStyleColBandSize w:val="1"/>
      <w:tblBorders>
        <w:bottom w:val="single" w:color="EF5FA7" w:themeColor="accent6" w:sz="4" w:space="0"/>
        <w:insideH w:val="single" w:color="EF5FA7" w:themeColor="accent6" w:sz="4" w:space="0"/>
        <w:insideV w:val="single" w:color="EF5FA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F5FA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F5FA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73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37"/>
    <w:uiPriority w:val="99"/>
    <w:tblPr>
      <w:tblStyleRowBandSize w:val="1"/>
      <w:tblStyleColBandSize w:val="1"/>
      <w:tblBorders>
        <w:bottom w:val="single" w:color="15A9FF" w:themeColor="accent1" w:themeTint="EA" w:sz="4" w:space="0"/>
        <w:insideH w:val="single" w:color="15A9FF" w:themeColor="accent1" w:themeTint="EA" w:sz="4" w:space="0"/>
        <w:insideV w:val="single" w:color="15A9FF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ecff" w:themeColor="accent1" w:themeTint="34" w:fill="cbec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ecff" w:themeColor="accent1" w:themeTint="34" w:fill="cbec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37"/>
    <w:uiPriority w:val="99"/>
    <w:tblPr>
      <w:tblStyleRowBandSize w:val="1"/>
      <w:tblStyleColBandSize w:val="1"/>
      <w:tblBorders>
        <w:bottom w:val="single" w:color="73F1E3" w:themeColor="accent2" w:themeTint="97" w:sz="4" w:space="0"/>
        <w:insideH w:val="single" w:color="73F1E3" w:themeColor="accent2" w:themeTint="97" w:sz="4" w:space="0"/>
        <w:insideV w:val="single" w:color="73F1E3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37"/>
    <w:uiPriority w:val="99"/>
    <w:tblPr>
      <w:tblStyleRowBandSize w:val="1"/>
      <w:tblStyleColBandSize w:val="1"/>
      <w:tblBorders>
        <w:bottom w:val="single" w:color="60D836" w:themeColor="accent3" w:themeTint="FE" w:sz="4" w:space="0"/>
        <w:insideH w:val="single" w:color="60D836" w:themeColor="accent3" w:themeTint="FE" w:sz="4" w:space="0"/>
        <w:insideV w:val="single" w:color="60D836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37"/>
    <w:uiPriority w:val="99"/>
    <w:tblPr>
      <w:tblStyleRowBandSize w:val="1"/>
      <w:tblStyleColBandSize w:val="1"/>
      <w:tblBorders>
        <w:bottom w:val="single" w:color="FCED83" w:themeColor="accent4" w:themeTint="9A" w:sz="4" w:space="0"/>
        <w:insideH w:val="single" w:color="FCED83" w:themeColor="accent4" w:themeTint="9A" w:sz="4" w:space="0"/>
        <w:insideV w:val="single" w:color="FCED8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37"/>
    <w:uiPriority w:val="99"/>
    <w:tblPr>
      <w:tblStyleRowBandSize w:val="1"/>
      <w:tblStyleColBandSize w:val="1"/>
      <w:tblBorders>
        <w:bottom w:val="single" w:color="FF644E" w:themeColor="accent5" w:sz="4" w:space="0"/>
        <w:insideH w:val="single" w:color="FF644E" w:themeColor="accent5" w:sz="4" w:space="0"/>
        <w:insideV w:val="single" w:color="FF644E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37"/>
    <w:uiPriority w:val="99"/>
    <w:tblPr>
      <w:tblStyleRowBandSize w:val="1"/>
      <w:tblStyleColBandSize w:val="1"/>
      <w:tblBorders>
        <w:bottom w:val="single" w:color="EF5FA7" w:themeColor="accent6" w:sz="4" w:space="0"/>
        <w:insideH w:val="single" w:color="EF5FA7" w:themeColor="accent6" w:sz="4" w:space="0"/>
        <w:insideV w:val="single" w:color="EF5FA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73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37"/>
    <w:uiPriority w:val="59"/>
    <w:tblPr>
      <w:tblStyleRowBandSize w:val="1"/>
      <w:tblStyleColBandSize w:val="1"/>
      <w:tblBorders>
        <w:top w:val="single" w:color="6FCAFF" w:themeColor="accent1" w:themeTint="90" w:sz="4" w:space="0"/>
        <w:left w:val="single" w:color="6FCAFF" w:themeColor="accent1" w:themeTint="90" w:sz="4" w:space="0"/>
        <w:bottom w:val="single" w:color="6FCAFF" w:themeColor="accent1" w:themeTint="90" w:sz="4" w:space="0"/>
        <w:right w:val="single" w:color="6FCAFF" w:themeColor="accent1" w:themeTint="90" w:sz="4" w:space="0"/>
        <w:insideH w:val="single" w:color="6FCAFF" w:themeColor="accent1" w:themeTint="90" w:sz="4" w:space="0"/>
        <w:insideV w:val="single" w:color="6FCAFF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decff" w:themeColor="accent1" w:themeTint="32" w:fill="cdec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decff" w:themeColor="accent1" w:themeTint="32" w:fill="cdec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a9ff" w:themeColor="accent1" w:themeTint="EA" w:fill="15a9ff" w:themeFill="accent1" w:themeFillTint="EA"/>
        <w:tcBorders>
          <w:top w:val="single" w:color="15A9FF" w:themeColor="accent1" w:themeTint="EA" w:sz="4" w:space="0"/>
          <w:left w:val="single" w:color="15A9FF" w:themeColor="accent1" w:themeTint="EA" w:sz="4" w:space="0"/>
          <w:bottom w:val="single" w:color="15A9FF" w:themeColor="accent1" w:themeTint="EA" w:sz="4" w:space="0"/>
          <w:right w:val="single" w:color="15A9FF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A9FF" w:themeColor="accent1" w:themeTint="EA" w:sz="4" w:space="0"/>
        </w:tcBorders>
      </w:tcPr>
    </w:tblStylePr>
  </w:style>
  <w:style w:type="table" w:styleId="792" w:customStyle="1">
    <w:name w:val="Grid Table 4 - Accent 2"/>
    <w:basedOn w:val="737"/>
    <w:uiPriority w:val="59"/>
    <w:tblPr>
      <w:tblStyleRowBandSize w:val="1"/>
      <w:tblStyleColBandSize w:val="1"/>
      <w:tblBorders>
        <w:top w:val="single" w:color="7AF2E4" w:themeColor="accent2" w:themeTint="90" w:sz="4" w:space="0"/>
        <w:left w:val="single" w:color="7AF2E4" w:themeColor="accent2" w:themeTint="90" w:sz="4" w:space="0"/>
        <w:bottom w:val="single" w:color="7AF2E4" w:themeColor="accent2" w:themeTint="90" w:sz="4" w:space="0"/>
        <w:right w:val="single" w:color="7AF2E4" w:themeColor="accent2" w:themeTint="90" w:sz="4" w:space="0"/>
        <w:insideH w:val="single" w:color="7AF2E4" w:themeColor="accent2" w:themeTint="90" w:sz="4" w:space="0"/>
        <w:insideV w:val="single" w:color="7AF2E4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3f1e3" w:themeColor="accent2" w:themeTint="97" w:fill="73f1e3" w:themeFill="accent2" w:themeFillTint="97"/>
        <w:tcBorders>
          <w:top w:val="single" w:color="73F1E3" w:themeColor="accent2" w:themeTint="97" w:sz="4" w:space="0"/>
          <w:left w:val="single" w:color="73F1E3" w:themeColor="accent2" w:themeTint="97" w:sz="4" w:space="0"/>
          <w:bottom w:val="single" w:color="73F1E3" w:themeColor="accent2" w:themeTint="97" w:sz="4" w:space="0"/>
          <w:right w:val="single" w:color="73F1E3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3F1E3" w:themeColor="accent2" w:themeTint="97" w:sz="4" w:space="0"/>
        </w:tcBorders>
      </w:tcPr>
    </w:tblStylePr>
  </w:style>
  <w:style w:type="table" w:styleId="793" w:customStyle="1">
    <w:name w:val="Grid Table 4 - Accent 3"/>
    <w:basedOn w:val="737"/>
    <w:uiPriority w:val="59"/>
    <w:tblPr>
      <w:tblStyleRowBandSize w:val="1"/>
      <w:tblStyleColBandSize w:val="1"/>
      <w:tblBorders>
        <w:top w:val="single" w:color="A5E98D" w:themeColor="accent3" w:themeTint="90" w:sz="4" w:space="0"/>
        <w:left w:val="single" w:color="A5E98D" w:themeColor="accent3" w:themeTint="90" w:sz="4" w:space="0"/>
        <w:bottom w:val="single" w:color="A5E98D" w:themeColor="accent3" w:themeTint="90" w:sz="4" w:space="0"/>
        <w:right w:val="single" w:color="A5E98D" w:themeColor="accent3" w:themeTint="90" w:sz="4" w:space="0"/>
        <w:insideH w:val="single" w:color="A5E98D" w:themeColor="accent3" w:themeTint="90" w:sz="4" w:space="0"/>
        <w:insideV w:val="single" w:color="A5E98D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0d836" w:themeColor="accent3" w:themeTint="FE" w:fill="60d836" w:themeFill="accent3" w:themeFillTint="FE"/>
        <w:tcBorders>
          <w:top w:val="single" w:color="60D836" w:themeColor="accent3" w:themeTint="FE" w:sz="4" w:space="0"/>
          <w:left w:val="single" w:color="60D836" w:themeColor="accent3" w:themeTint="FE" w:sz="4" w:space="0"/>
          <w:bottom w:val="single" w:color="60D836" w:themeColor="accent3" w:themeTint="FE" w:sz="4" w:space="0"/>
          <w:right w:val="single" w:color="60D836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0D836" w:themeColor="accent3" w:themeTint="FE" w:sz="4" w:space="0"/>
        </w:tcBorders>
      </w:tcPr>
    </w:tblStylePr>
  </w:style>
  <w:style w:type="table" w:styleId="794" w:customStyle="1">
    <w:name w:val="Grid Table 4 - Accent 4"/>
    <w:basedOn w:val="737"/>
    <w:uiPriority w:val="59"/>
    <w:tblPr>
      <w:tblStyleRowBandSize w:val="1"/>
      <w:tblStyleColBandSize w:val="1"/>
      <w:tblBorders>
        <w:top w:val="single" w:color="FCEE8B" w:themeColor="accent4" w:themeTint="90" w:sz="4" w:space="0"/>
        <w:left w:val="single" w:color="FCEE8B" w:themeColor="accent4" w:themeTint="90" w:sz="4" w:space="0"/>
        <w:bottom w:val="single" w:color="FCEE8B" w:themeColor="accent4" w:themeTint="90" w:sz="4" w:space="0"/>
        <w:right w:val="single" w:color="FCEE8B" w:themeColor="accent4" w:themeTint="90" w:sz="4" w:space="0"/>
        <w:insideH w:val="single" w:color="FCEE8B" w:themeColor="accent4" w:themeTint="90" w:sz="4" w:space="0"/>
        <w:insideV w:val="single" w:color="FCEE8B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ced83" w:themeColor="accent4" w:themeTint="9A" w:fill="fced83" w:themeFill="accent4" w:themeFillTint="9A"/>
        <w:tcBorders>
          <w:top w:val="single" w:color="FCED83" w:themeColor="accent4" w:themeTint="9A" w:sz="4" w:space="0"/>
          <w:left w:val="single" w:color="FCED83" w:themeColor="accent4" w:themeTint="9A" w:sz="4" w:space="0"/>
          <w:bottom w:val="single" w:color="FCED83" w:themeColor="accent4" w:themeTint="9A" w:sz="4" w:space="0"/>
          <w:right w:val="single" w:color="FCED8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CED83" w:themeColor="accent4" w:themeTint="9A" w:sz="4" w:space="0"/>
        </w:tcBorders>
      </w:tcPr>
    </w:tblStylePr>
  </w:style>
  <w:style w:type="table" w:styleId="795" w:customStyle="1">
    <w:name w:val="Grid Table 4 - Accent 5"/>
    <w:basedOn w:val="737"/>
    <w:uiPriority w:val="59"/>
    <w:tblPr>
      <w:tblStyleRowBandSize w:val="1"/>
      <w:tblStyleColBandSize w:val="1"/>
      <w:tblBorders>
        <w:top w:val="single" w:color="FFA79B" w:themeColor="accent5" w:themeTint="90" w:sz="4" w:space="0"/>
        <w:left w:val="single" w:color="FFA79B" w:themeColor="accent5" w:themeTint="90" w:sz="4" w:space="0"/>
        <w:bottom w:val="single" w:color="FFA79B" w:themeColor="accent5" w:themeTint="90" w:sz="4" w:space="0"/>
        <w:right w:val="single" w:color="FFA79B" w:themeColor="accent5" w:themeTint="90" w:sz="4" w:space="0"/>
        <w:insideH w:val="single" w:color="FFA79B" w:themeColor="accent5" w:themeTint="90" w:sz="4" w:space="0"/>
        <w:insideV w:val="single" w:color="FFA79B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  <w:tcBorders>
          <w:top w:val="single" w:color="FF644E" w:themeColor="accent5" w:sz="4" w:space="0"/>
          <w:left w:val="single" w:color="FF644E" w:themeColor="accent5" w:sz="4" w:space="0"/>
          <w:bottom w:val="single" w:color="FF644E" w:themeColor="accent5" w:sz="4" w:space="0"/>
          <w:right w:val="single" w:color="FF644E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644E" w:themeColor="accent5" w:sz="4" w:space="0"/>
        </w:tcBorders>
      </w:tcPr>
    </w:tblStylePr>
  </w:style>
  <w:style w:type="table" w:styleId="796" w:customStyle="1">
    <w:name w:val="Grid Table 4 - Accent 6"/>
    <w:basedOn w:val="737"/>
    <w:uiPriority w:val="59"/>
    <w:tblPr>
      <w:tblStyleRowBandSize w:val="1"/>
      <w:tblStyleColBandSize w:val="1"/>
      <w:tblBorders>
        <w:top w:val="single" w:color="F6A4CD" w:themeColor="accent6" w:themeTint="90" w:sz="4" w:space="0"/>
        <w:left w:val="single" w:color="F6A4CD" w:themeColor="accent6" w:themeTint="90" w:sz="4" w:space="0"/>
        <w:bottom w:val="single" w:color="F6A4CD" w:themeColor="accent6" w:themeTint="90" w:sz="4" w:space="0"/>
        <w:right w:val="single" w:color="F6A4CD" w:themeColor="accent6" w:themeTint="90" w:sz="4" w:space="0"/>
        <w:insideH w:val="single" w:color="F6A4CD" w:themeColor="accent6" w:themeTint="90" w:sz="4" w:space="0"/>
        <w:insideV w:val="single" w:color="F6A4CD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  <w:tcBorders>
          <w:top w:val="single" w:color="EF5FA7" w:themeColor="accent6" w:sz="4" w:space="0"/>
          <w:left w:val="single" w:color="EF5FA7" w:themeColor="accent6" w:sz="4" w:space="0"/>
          <w:bottom w:val="single" w:color="EF5FA7" w:themeColor="accent6" w:sz="4" w:space="0"/>
          <w:right w:val="single" w:color="EF5FA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F5FA7" w:themeColor="accent6" w:sz="4" w:space="0"/>
        </w:tcBorders>
      </w:tcPr>
    </w:tblStylePr>
  </w:style>
  <w:style w:type="table" w:styleId="797">
    <w:name w:val="Grid Table 5 Dark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becff" w:themeColor="accent1" w:themeTint="34" w:fill="cbecff" w:themeFill="accent1" w:themeFillTint="34"/>
    </w:tblPr>
    <w:tblStylePr w:type="band1Horz">
      <w:tcPr>
        <w:shd w:val="clear" w:color="8ad4ff" w:themeColor="accent1" w:themeTint="75" w:fill="8ad4ff" w:themeFill="accent1" w:themeFillTint="75"/>
      </w:tcPr>
    </w:tblStylePr>
    <w:tblStylePr w:type="band1Vert">
      <w:tcPr>
        <w:shd w:val="clear" w:color="8ad4ff" w:themeColor="accent1" w:themeTint="75" w:fill="8ad4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0faf5" w:themeColor="accent2" w:themeTint="32" w:fill="d0faf5" w:themeFill="accent2" w:themeFillTint="32"/>
    </w:tblPr>
    <w:tblStylePr w:type="band1Horz">
      <w:tcPr>
        <w:shd w:val="clear" w:color="93f4e9" w:themeColor="accent2" w:themeTint="75" w:fill="93f4e9" w:themeFill="accent2" w:themeFillTint="75"/>
      </w:tcPr>
    </w:tblStylePr>
    <w:tblStylePr w:type="band1Vert">
      <w:tcPr>
        <w:shd w:val="clear" w:color="93f4e9" w:themeColor="accent2" w:themeTint="75" w:fill="93f4e9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6e7cf" w:themeColor="accent2" w:fill="16e7c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6e7cf" w:themeColor="accent2" w:fill="16e7c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6e7cf" w:themeColor="accent2" w:fill="16e7c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6e7cf" w:themeColor="accent2" w:fill="16e7cf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ef7d5" w:themeColor="accent3" w:themeTint="34" w:fill="def7d5" w:themeFill="accent3" w:themeFillTint="34"/>
    </w:tblPr>
    <w:tblStylePr w:type="band1Horz">
      <w:tcPr>
        <w:shd w:val="clear" w:color="b6eda2" w:themeColor="accent3" w:themeTint="75" w:fill="b6eda2" w:themeFill="accent3" w:themeFillTint="75"/>
      </w:tcPr>
    </w:tblStylePr>
    <w:tblStylePr w:type="band1Vert">
      <w:tcPr>
        <w:shd w:val="clear" w:color="b6eda2" w:themeColor="accent3" w:themeTint="75" w:fill="b6eda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61d836" w:themeColor="accent3" w:fill="61d836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61d836" w:themeColor="accent3" w:fill="61d836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61d836" w:themeColor="accent3" w:fill="61d836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61d836" w:themeColor="accent3" w:fill="61d836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ef9d5" w:themeColor="accent4" w:themeTint="34" w:fill="fef9d5" w:themeFill="accent4" w:themeFillTint="34"/>
    </w:tblPr>
    <w:tblStylePr w:type="band1Horz">
      <w:tcPr>
        <w:shd w:val="clear" w:color="fcf1a0" w:themeColor="accent4" w:themeTint="75" w:fill="fcf1a0" w:themeFill="accent4" w:themeFillTint="75"/>
      </w:tcPr>
    </w:tblStylePr>
    <w:tblStylePr w:type="band1Vert">
      <w:tcPr>
        <w:shd w:val="clear" w:color="fcf1a0" w:themeColor="accent4" w:themeTint="75" w:fill="fcf1a0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ae232" w:themeColor="accent4" w:fill="fae23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e232" w:themeColor="accent4" w:fill="fae23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ae232" w:themeColor="accent4" w:fill="fae23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ae232" w:themeColor="accent4" w:fill="fae232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dfda" w:themeColor="accent5" w:themeTint="34" w:fill="ffdfda" w:themeFill="accent5" w:themeFillTint="34"/>
    </w:tblPr>
    <w:tblStylePr w:type="band1Horz">
      <w:tcPr>
        <w:shd w:val="clear" w:color="ffb7ad" w:themeColor="accent5" w:themeTint="75" w:fill="ffb7ad" w:themeFill="accent5" w:themeFillTint="75"/>
      </w:tcPr>
    </w:tblStylePr>
    <w:tblStylePr w:type="band1Vert">
      <w:tcPr>
        <w:shd w:val="clear" w:color="ffb7ad" w:themeColor="accent5" w:themeTint="75" w:fill="ffb7ad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deec" w:themeColor="accent6" w:themeTint="34" w:fill="fbdeec" w:themeFill="accent6" w:themeFillTint="34"/>
    </w:tblPr>
    <w:tblStylePr w:type="band1Horz">
      <w:tcPr>
        <w:shd w:val="clear" w:color="f7b5d6" w:themeColor="accent6" w:themeTint="75" w:fill="f7b5d6" w:themeFill="accent6" w:themeFillTint="75"/>
      </w:tcPr>
    </w:tblStylePr>
    <w:tblStylePr w:type="band1Vert">
      <w:tcPr>
        <w:shd w:val="clear" w:color="f7b5d6" w:themeColor="accent6" w:themeTint="75" w:fill="f7b5d6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basedOn w:val="73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37"/>
    <w:uiPriority w:val="99"/>
    <w:tblPr>
      <w:tblStyleRowBandSize w:val="1"/>
      <w:tblStyleColBandSize w:val="1"/>
      <w:tblBorders>
        <w:top w:val="single" w:color="7FD0FF" w:themeColor="accent1" w:themeTint="80" w:sz="4" w:space="0"/>
        <w:left w:val="single" w:color="7FD0FF" w:themeColor="accent1" w:themeTint="80" w:sz="4" w:space="0"/>
        <w:bottom w:val="single" w:color="7FD0FF" w:themeColor="accent1" w:themeTint="80" w:sz="4" w:space="0"/>
        <w:right w:val="single" w:color="7FD0FF" w:themeColor="accent1" w:themeTint="80" w:sz="4" w:space="0"/>
        <w:insideH w:val="single" w:color="7FD0FF" w:themeColor="accent1" w:themeTint="80" w:sz="4" w:space="0"/>
        <w:insideV w:val="single" w:color="7FD0FF" w:themeColor="accent1" w:themeTint="80" w:sz="4" w:space="0"/>
      </w:tblBorders>
    </w:tblPr>
    <w:tblStylePr w:type="band1Horz">
      <w:rPr>
        <w:rFonts w:ascii="Arial" w:hAnsi="Arial"/>
        <w:color w:val="7FD0FF" w:themeColor="accent1" w:themeTint="80" w:themeShade="95"/>
        <w:sz w:val="22"/>
      </w:rPr>
      <w:tcPr>
        <w:shd w:val="clear" w:color="cbecff" w:themeColor="accent1" w:themeTint="34" w:fill="cbecff" w:themeFill="accent1" w:themeFillTint="34"/>
      </w:tcPr>
    </w:tblStylePr>
    <w:tblStylePr w:type="band1Vert">
      <w:tcPr>
        <w:shd w:val="clear" w:color="cbecff" w:themeColor="accent1" w:themeTint="34" w:fill="cbecff" w:themeFill="accent1" w:themeFillTint="34"/>
      </w:tcPr>
    </w:tblStylePr>
    <w:tblStylePr w:type="band2Horz">
      <w:rPr>
        <w:rFonts w:ascii="Arial" w:hAnsi="Arial"/>
        <w:color w:val="7FD0FF" w:themeColor="accent1" w:themeTint="80" w:themeShade="95"/>
        <w:sz w:val="22"/>
      </w:rPr>
    </w:tblStylePr>
    <w:tblStylePr w:type="firstCol">
      <w:rPr>
        <w:b/>
        <w:color w:val="7FD0FF" w:themeColor="accent1" w:themeTint="80" w:themeShade="95"/>
      </w:rPr>
    </w:tblStylePr>
    <w:tblStylePr w:type="firstRow">
      <w:rPr>
        <w:b/>
        <w:color w:val="7FD0FF" w:themeColor="accent1" w:themeTint="80" w:themeShade="95"/>
      </w:rPr>
      <w:tcPr>
        <w:tcBorders>
          <w:bottom w:val="single" w:color="7FD0FF" w:themeColor="accent1" w:themeTint="80" w:sz="12" w:space="0"/>
        </w:tcBorders>
      </w:tcPr>
    </w:tblStylePr>
    <w:tblStylePr w:type="lastCol">
      <w:rPr>
        <w:b/>
        <w:color w:val="7FD0FF" w:themeColor="accent1" w:themeTint="80" w:themeShade="95"/>
      </w:rPr>
    </w:tblStylePr>
    <w:tblStylePr w:type="lastRow">
      <w:rPr>
        <w:b/>
        <w:color w:val="7FD0FF" w:themeColor="accent1" w:themeTint="80" w:themeShade="95"/>
      </w:rPr>
    </w:tblStylePr>
  </w:style>
  <w:style w:type="table" w:styleId="806" w:customStyle="1">
    <w:name w:val="Grid Table 6 Colorful - Accent 2"/>
    <w:basedOn w:val="737"/>
    <w:uiPriority w:val="99"/>
    <w:tblPr>
      <w:tblStyleRowBandSize w:val="1"/>
      <w:tblStyleColBandSize w:val="1"/>
      <w:tblBorders>
        <w:top w:val="single" w:color="73F1E3" w:themeColor="accent2" w:themeTint="97" w:sz="4" w:space="0"/>
        <w:left w:val="single" w:color="73F1E3" w:themeColor="accent2" w:themeTint="97" w:sz="4" w:space="0"/>
        <w:bottom w:val="single" w:color="73F1E3" w:themeColor="accent2" w:themeTint="97" w:sz="4" w:space="0"/>
        <w:right w:val="single" w:color="73F1E3" w:themeColor="accent2" w:themeTint="97" w:sz="4" w:space="0"/>
        <w:insideH w:val="single" w:color="73F1E3" w:themeColor="accent2" w:themeTint="97" w:sz="4" w:space="0"/>
        <w:insideV w:val="single" w:color="73F1E3" w:themeColor="accent2" w:themeTint="97" w:sz="4" w:space="0"/>
      </w:tblBorders>
    </w:tblPr>
    <w:tblStylePr w:type="band1Horz">
      <w:rPr>
        <w:rFonts w:ascii="Arial" w:hAnsi="Arial"/>
        <w:color w:val="73F1E3" w:themeColor="accent2" w:themeTint="97" w:themeShade="95"/>
        <w:sz w:val="22"/>
      </w:rPr>
      <w:tcPr>
        <w:shd w:val="clear" w:color="d0faf5" w:themeColor="accent2" w:themeTint="32" w:fill="d0faf5" w:themeFill="accent2" w:themeFillTint="32"/>
      </w:tcPr>
    </w:tblStylePr>
    <w:tblStylePr w:type="band1Vert">
      <w:tcPr>
        <w:shd w:val="clear" w:color="d0faf5" w:themeColor="accent2" w:themeTint="32" w:fill="d0faf5" w:themeFill="accent2" w:themeFillTint="32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  <w:tblStylePr w:type="firstCol">
      <w:rPr>
        <w:b/>
        <w:color w:val="73F1E3" w:themeColor="accent2" w:themeTint="97" w:themeShade="95"/>
      </w:rPr>
    </w:tblStylePr>
    <w:tblStylePr w:type="firstRow">
      <w:rPr>
        <w:b/>
        <w:color w:val="73F1E3" w:themeColor="accent2" w:themeTint="97" w:themeShade="95"/>
      </w:rPr>
      <w:tcPr>
        <w:tcBorders>
          <w:bottom w:val="single" w:color="73F1E3" w:themeColor="accent2" w:themeTint="97" w:sz="12" w:space="0"/>
        </w:tcBorders>
      </w:tcPr>
    </w:tblStylePr>
    <w:tblStylePr w:type="lastCol">
      <w:rPr>
        <w:b/>
        <w:color w:val="73F1E3" w:themeColor="accent2" w:themeTint="97" w:themeShade="95"/>
      </w:rPr>
    </w:tblStylePr>
    <w:tblStylePr w:type="lastRow">
      <w:rPr>
        <w:b/>
        <w:color w:val="73F1E3" w:themeColor="accent2" w:themeTint="97" w:themeShade="95"/>
      </w:rPr>
    </w:tblStylePr>
  </w:style>
  <w:style w:type="table" w:styleId="807" w:customStyle="1">
    <w:name w:val="Grid Table 6 Colorful - Accent 3"/>
    <w:basedOn w:val="737"/>
    <w:uiPriority w:val="99"/>
    <w:tblPr>
      <w:tblStyleRowBandSize w:val="1"/>
      <w:tblStyleColBandSize w:val="1"/>
      <w:tblBorders>
        <w:top w:val="single" w:color="60D836" w:themeColor="accent3" w:themeTint="FE" w:sz="4" w:space="0"/>
        <w:left w:val="single" w:color="60D836" w:themeColor="accent3" w:themeTint="FE" w:sz="4" w:space="0"/>
        <w:bottom w:val="single" w:color="60D836" w:themeColor="accent3" w:themeTint="FE" w:sz="4" w:space="0"/>
        <w:right w:val="single" w:color="60D836" w:themeColor="accent3" w:themeTint="FE" w:sz="4" w:space="0"/>
        <w:insideH w:val="single" w:color="60D836" w:themeColor="accent3" w:themeTint="FE" w:sz="4" w:space="0"/>
        <w:insideV w:val="single" w:color="60D836" w:themeColor="accent3" w:themeTint="FE" w:sz="4" w:space="0"/>
      </w:tblBorders>
    </w:tblPr>
    <w:tblStylePr w:type="band1Horz">
      <w:rPr>
        <w:rFonts w:ascii="Arial" w:hAnsi="Arial"/>
        <w:color w:val="60D836" w:themeColor="accent3" w:themeTint="FE" w:themeShade="95"/>
        <w:sz w:val="22"/>
      </w:rPr>
      <w:tcPr>
        <w:shd w:val="clear" w:color="def7d5" w:themeColor="accent3" w:themeTint="34" w:fill="def7d5" w:themeFill="accent3" w:themeFillTint="34"/>
      </w:tcPr>
    </w:tblStylePr>
    <w:tblStylePr w:type="band1Vert">
      <w:tcPr>
        <w:shd w:val="clear" w:color="def7d5" w:themeColor="accent3" w:themeTint="34" w:fill="def7d5" w:themeFill="accent3" w:themeFillTint="34"/>
      </w:tcPr>
    </w:tblStylePr>
    <w:tblStylePr w:type="band2Horz">
      <w:rPr>
        <w:rFonts w:ascii="Arial" w:hAnsi="Arial"/>
        <w:color w:val="60D836" w:themeColor="accent3" w:themeTint="FE" w:themeShade="95"/>
        <w:sz w:val="22"/>
      </w:rPr>
    </w:tblStylePr>
    <w:tblStylePr w:type="firstCol">
      <w:rPr>
        <w:b/>
        <w:color w:val="60D836" w:themeColor="accent3" w:themeTint="FE" w:themeShade="95"/>
      </w:rPr>
    </w:tblStylePr>
    <w:tblStylePr w:type="firstRow">
      <w:rPr>
        <w:b/>
        <w:color w:val="60D836" w:themeColor="accent3" w:themeTint="FE" w:themeShade="95"/>
      </w:rPr>
      <w:tcPr>
        <w:tcBorders>
          <w:bottom w:val="single" w:color="60D836" w:themeColor="accent3" w:themeTint="FE" w:sz="12" w:space="0"/>
        </w:tcBorders>
      </w:tcPr>
    </w:tblStylePr>
    <w:tblStylePr w:type="lastCol">
      <w:rPr>
        <w:b/>
        <w:color w:val="60D836" w:themeColor="accent3" w:themeTint="FE" w:themeShade="95"/>
      </w:rPr>
    </w:tblStylePr>
    <w:tblStylePr w:type="lastRow">
      <w:rPr>
        <w:b/>
        <w:color w:val="60D836" w:themeColor="accent3" w:themeTint="FE" w:themeShade="95"/>
      </w:rPr>
    </w:tblStylePr>
  </w:style>
  <w:style w:type="table" w:styleId="808" w:customStyle="1">
    <w:name w:val="Grid Table 6 Colorful - Accent 4"/>
    <w:basedOn w:val="737"/>
    <w:uiPriority w:val="99"/>
    <w:tblPr>
      <w:tblStyleRowBandSize w:val="1"/>
      <w:tblStyleColBandSize w:val="1"/>
      <w:tblBorders>
        <w:top w:val="single" w:color="FCED83" w:themeColor="accent4" w:themeTint="9A" w:sz="4" w:space="0"/>
        <w:left w:val="single" w:color="FCED83" w:themeColor="accent4" w:themeTint="9A" w:sz="4" w:space="0"/>
        <w:bottom w:val="single" w:color="FCED83" w:themeColor="accent4" w:themeTint="9A" w:sz="4" w:space="0"/>
        <w:right w:val="single" w:color="FCED83" w:themeColor="accent4" w:themeTint="9A" w:sz="4" w:space="0"/>
        <w:insideH w:val="single" w:color="FCED83" w:themeColor="accent4" w:themeTint="9A" w:sz="4" w:space="0"/>
        <w:insideV w:val="single" w:color="FCED83" w:themeColor="accent4" w:themeTint="9A" w:sz="4" w:space="0"/>
      </w:tblBorders>
    </w:tblPr>
    <w:tblStylePr w:type="band1Horz">
      <w:rPr>
        <w:rFonts w:ascii="Arial" w:hAnsi="Arial"/>
        <w:color w:val="FCED83" w:themeColor="accent4" w:themeTint="9A" w:themeShade="95"/>
        <w:sz w:val="22"/>
      </w:rPr>
      <w:tcPr>
        <w:shd w:val="clear" w:color="fef9d5" w:themeColor="accent4" w:themeTint="34" w:fill="fef9d5" w:themeFill="accent4" w:themeFillTint="34"/>
      </w:tcPr>
    </w:tblStylePr>
    <w:tblStylePr w:type="band1Vert">
      <w:tcPr>
        <w:shd w:val="clear" w:color="fef9d5" w:themeColor="accent4" w:themeTint="34" w:fill="fef9d5" w:themeFill="accent4" w:themeFillTint="34"/>
      </w:tcPr>
    </w:tblStylePr>
    <w:tblStylePr w:type="band2Horz">
      <w:rPr>
        <w:rFonts w:ascii="Arial" w:hAnsi="Arial"/>
        <w:color w:val="FCED83" w:themeColor="accent4" w:themeTint="9A" w:themeShade="95"/>
        <w:sz w:val="22"/>
      </w:rPr>
    </w:tblStylePr>
    <w:tblStylePr w:type="firstCol">
      <w:rPr>
        <w:b/>
        <w:color w:val="FCED83" w:themeColor="accent4" w:themeTint="9A" w:themeShade="95"/>
      </w:rPr>
    </w:tblStylePr>
    <w:tblStylePr w:type="firstRow">
      <w:rPr>
        <w:b/>
        <w:color w:val="FCED83" w:themeColor="accent4" w:themeTint="9A" w:themeShade="95"/>
      </w:rPr>
      <w:tcPr>
        <w:tcBorders>
          <w:bottom w:val="single" w:color="FCED83" w:themeColor="accent4" w:themeTint="9A" w:sz="12" w:space="0"/>
        </w:tcBorders>
      </w:tcPr>
    </w:tblStylePr>
    <w:tblStylePr w:type="lastCol">
      <w:rPr>
        <w:b/>
        <w:color w:val="FCED83" w:themeColor="accent4" w:themeTint="9A" w:themeShade="95"/>
      </w:rPr>
    </w:tblStylePr>
    <w:tblStylePr w:type="lastRow">
      <w:rPr>
        <w:b/>
        <w:color w:val="FCED83" w:themeColor="accent4" w:themeTint="9A" w:themeShade="95"/>
      </w:rPr>
    </w:tblStylePr>
  </w:style>
  <w:style w:type="table" w:styleId="809" w:customStyle="1">
    <w:name w:val="Grid Table 6 Colorful - Accent 5"/>
    <w:basedOn w:val="737"/>
    <w:uiPriority w:val="99"/>
    <w:tblPr>
      <w:tblStyleRowBandSize w:val="1"/>
      <w:tblStyleColBandSize w:val="1"/>
      <w:tblBorders>
        <w:top w:val="single" w:color="FF644E" w:themeColor="accent5" w:sz="4" w:space="0"/>
        <w:left w:val="single" w:color="FF644E" w:themeColor="accent5" w:sz="4" w:space="0"/>
        <w:bottom w:val="single" w:color="FF644E" w:themeColor="accent5" w:sz="4" w:space="0"/>
        <w:right w:val="single" w:color="FF644E" w:themeColor="accent5" w:sz="4" w:space="0"/>
        <w:insideH w:val="single" w:color="FF644E" w:themeColor="accent5" w:sz="4" w:space="0"/>
        <w:insideV w:val="single" w:color="FF644E" w:themeColor="accent5" w:sz="4" w:space="0"/>
      </w:tblBorders>
    </w:tblPr>
    <w:tblStylePr w:type="band1Horz">
      <w:rPr>
        <w:rFonts w:ascii="Arial" w:hAnsi="Arial"/>
        <w:color w:val="C21700" w:themeColor="accent5" w:themeShade="95"/>
        <w:sz w:val="22"/>
      </w:rPr>
      <w:tcPr>
        <w:shd w:val="clear" w:color="ffdfda" w:themeColor="accent5" w:themeTint="34" w:fill="ffdfda" w:themeFill="accent5" w:themeFillTint="34"/>
      </w:tcPr>
    </w:tblStylePr>
    <w:tblStylePr w:type="band1Vert">
      <w:tcPr>
        <w:shd w:val="clear" w:color="ffdfda" w:themeColor="accent5" w:themeTint="34" w:fill="ffdfda" w:themeFill="accent5" w:themeFillTint="34"/>
      </w:tcPr>
    </w:tblStylePr>
    <w:tblStylePr w:type="band2Horz">
      <w:rPr>
        <w:rFonts w:ascii="Arial" w:hAnsi="Arial"/>
        <w:color w:val="C21700" w:themeColor="accent5" w:themeShade="95"/>
        <w:sz w:val="22"/>
      </w:rPr>
    </w:tblStylePr>
    <w:tblStylePr w:type="firstCol">
      <w:rPr>
        <w:b/>
        <w:color w:val="C21700" w:themeColor="accent5" w:themeShade="95"/>
      </w:rPr>
    </w:tblStylePr>
    <w:tblStylePr w:type="firstRow">
      <w:rPr>
        <w:b/>
        <w:color w:val="C21700" w:themeColor="accent5" w:themeShade="95"/>
      </w:rPr>
      <w:tcPr>
        <w:tcBorders>
          <w:bottom w:val="single" w:color="FF644E" w:themeColor="accent5" w:sz="12" w:space="0"/>
        </w:tcBorders>
      </w:tcPr>
    </w:tblStylePr>
    <w:tblStylePr w:type="lastCol">
      <w:rPr>
        <w:b/>
        <w:color w:val="C21700" w:themeColor="accent5" w:themeShade="95"/>
      </w:rPr>
    </w:tblStylePr>
    <w:tblStylePr w:type="lastRow">
      <w:rPr>
        <w:b/>
        <w:color w:val="C21700" w:themeColor="accent5" w:themeShade="95"/>
      </w:rPr>
    </w:tblStylePr>
  </w:style>
  <w:style w:type="table" w:styleId="810" w:customStyle="1">
    <w:name w:val="Grid Table 6 Colorful - Accent 6"/>
    <w:basedOn w:val="737"/>
    <w:uiPriority w:val="99"/>
    <w:tblPr>
      <w:tblStyleRowBandSize w:val="1"/>
      <w:tblStyleColBandSize w:val="1"/>
      <w:tblBorders>
        <w:top w:val="single" w:color="EF5FA7" w:themeColor="accent6" w:sz="4" w:space="0"/>
        <w:left w:val="single" w:color="EF5FA7" w:themeColor="accent6" w:sz="4" w:space="0"/>
        <w:bottom w:val="single" w:color="EF5FA7" w:themeColor="accent6" w:sz="4" w:space="0"/>
        <w:right w:val="single" w:color="EF5FA7" w:themeColor="accent6" w:sz="4" w:space="0"/>
        <w:insideH w:val="single" w:color="EF5FA7" w:themeColor="accent6" w:sz="4" w:space="0"/>
        <w:insideV w:val="single" w:color="EF5FA7" w:themeColor="accent6" w:sz="4" w:space="0"/>
      </w:tblBorders>
    </w:tblPr>
    <w:tblStylePr w:type="band1Horz">
      <w:rPr>
        <w:rFonts w:ascii="Arial" w:hAnsi="Arial"/>
        <w:color w:val="C21700" w:themeColor="accent5" w:themeShade="95"/>
        <w:sz w:val="22"/>
      </w:rPr>
      <w:tcPr>
        <w:shd w:val="clear" w:color="fbdeec" w:themeColor="accent6" w:themeTint="34" w:fill="fbdeec" w:themeFill="accent6" w:themeFillTint="34"/>
      </w:tcPr>
    </w:tblStylePr>
    <w:tblStylePr w:type="band1Vert">
      <w:tcPr>
        <w:shd w:val="clear" w:color="fbdeec" w:themeColor="accent6" w:themeTint="34" w:fill="fbdeec" w:themeFill="accent6" w:themeFillTint="34"/>
      </w:tcPr>
    </w:tblStylePr>
    <w:tblStylePr w:type="band2Horz">
      <w:rPr>
        <w:rFonts w:ascii="Arial" w:hAnsi="Arial"/>
        <w:color w:val="C21700" w:themeColor="accent5" w:themeShade="95"/>
        <w:sz w:val="22"/>
      </w:rPr>
    </w:tblStylePr>
    <w:tblStylePr w:type="firstCol">
      <w:rPr>
        <w:b/>
        <w:color w:val="C21700" w:themeColor="accent5" w:themeShade="95"/>
      </w:rPr>
    </w:tblStylePr>
    <w:tblStylePr w:type="firstRow">
      <w:rPr>
        <w:b/>
        <w:color w:val="C21700" w:themeColor="accent5" w:themeShade="95"/>
      </w:rPr>
      <w:tcPr>
        <w:tcBorders>
          <w:bottom w:val="single" w:color="EF5FA7" w:themeColor="accent6" w:sz="12" w:space="0"/>
        </w:tcBorders>
      </w:tcPr>
    </w:tblStylePr>
    <w:tblStylePr w:type="lastCol">
      <w:rPr>
        <w:b/>
        <w:color w:val="C21700" w:themeColor="accent5" w:themeShade="95"/>
      </w:rPr>
    </w:tblStylePr>
    <w:tblStylePr w:type="lastRow">
      <w:rPr>
        <w:b/>
        <w:color w:val="C21700" w:themeColor="accent5" w:themeShade="95"/>
      </w:rPr>
    </w:tblStylePr>
  </w:style>
  <w:style w:type="table" w:styleId="811">
    <w:name w:val="Grid Table 7 Colorful"/>
    <w:basedOn w:val="73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1"/>
    <w:basedOn w:val="737"/>
    <w:uiPriority w:val="99"/>
    <w:tblPr>
      <w:tblStyleRowBandSize w:val="1"/>
      <w:tblStyleColBandSize w:val="1"/>
      <w:tblBorders>
        <w:bottom w:val="single" w:color="7FD0FF" w:themeColor="accent1" w:themeTint="80" w:sz="4" w:space="0"/>
        <w:right w:val="single" w:color="7FD0FF" w:themeColor="accent1" w:themeTint="80" w:sz="4" w:space="0"/>
        <w:insideH w:val="single" w:color="7FD0FF" w:themeColor="accent1" w:themeTint="80" w:sz="4" w:space="0"/>
        <w:insideV w:val="single" w:color="7FD0FF" w:themeColor="accent1" w:themeTint="80" w:sz="4" w:space="0"/>
      </w:tblBorders>
    </w:tblPr>
    <w:tblStylePr w:type="band1Horz">
      <w:rPr>
        <w:rFonts w:ascii="Arial" w:hAnsi="Arial"/>
        <w:color w:val="7FD0FF" w:themeColor="accent1" w:themeTint="80" w:themeShade="95"/>
        <w:sz w:val="22"/>
      </w:rPr>
      <w:tcPr>
        <w:shd w:val="clear" w:color="cbecff" w:themeColor="accent1" w:themeTint="34" w:fill="cbecff" w:themeFill="accent1" w:themeFillTint="34"/>
      </w:tcPr>
    </w:tblStylePr>
    <w:tblStylePr w:type="band1Vert">
      <w:tcPr>
        <w:shd w:val="clear" w:color="cbecff" w:themeColor="accent1" w:themeTint="34" w:fill="cbecff" w:themeFill="accent1" w:themeFillTint="34"/>
      </w:tcPr>
    </w:tblStylePr>
    <w:tblStylePr w:type="band2Horz">
      <w:rPr>
        <w:rFonts w:ascii="Arial" w:hAnsi="Arial"/>
        <w:color w:val="7FD0FF" w:themeColor="accent1" w:themeTint="80" w:themeShade="95"/>
        <w:sz w:val="22"/>
      </w:rPr>
    </w:tblStylePr>
    <w:tblStylePr w:type="firstCol">
      <w:rPr>
        <w:rFonts w:ascii="Arial" w:hAnsi="Arial"/>
        <w:i/>
        <w:color w:val="7FD0FF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D0FF" w:themeColor="accent1" w:themeTint="80" w:sz="4" w:space="0"/>
        </w:tcBorders>
      </w:tcPr>
    </w:tblStylePr>
    <w:tblStylePr w:type="firstRow">
      <w:rPr>
        <w:rFonts w:ascii="Arial" w:hAnsi="Arial"/>
        <w:b/>
        <w:color w:val="7FD0FF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D0FF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D0FF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D0FF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D0FF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7FD0FF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2"/>
    <w:basedOn w:val="737"/>
    <w:uiPriority w:val="99"/>
    <w:tblPr>
      <w:tblStyleRowBandSize w:val="1"/>
      <w:tblStyleColBandSize w:val="1"/>
      <w:tblBorders>
        <w:bottom w:val="single" w:color="73F1E3" w:themeColor="accent2" w:themeTint="97" w:sz="4" w:space="0"/>
        <w:right w:val="single" w:color="73F1E3" w:themeColor="accent2" w:themeTint="97" w:sz="4" w:space="0"/>
        <w:insideH w:val="single" w:color="73F1E3" w:themeColor="accent2" w:themeTint="97" w:sz="4" w:space="0"/>
        <w:insideV w:val="single" w:color="73F1E3" w:themeColor="accent2" w:themeTint="97" w:sz="4" w:space="0"/>
      </w:tblBorders>
    </w:tblPr>
    <w:tblStylePr w:type="band1Horz">
      <w:rPr>
        <w:rFonts w:ascii="Arial" w:hAnsi="Arial"/>
        <w:color w:val="73F1E3" w:themeColor="accent2" w:themeTint="97" w:themeShade="95"/>
        <w:sz w:val="22"/>
      </w:rPr>
      <w:tcPr>
        <w:shd w:val="clear" w:color="d0faf5" w:themeColor="accent2" w:themeTint="32" w:fill="d0faf5" w:themeFill="accent2" w:themeFillTint="32"/>
      </w:tcPr>
    </w:tblStylePr>
    <w:tblStylePr w:type="band1Vert">
      <w:tcPr>
        <w:shd w:val="clear" w:color="d0faf5" w:themeColor="accent2" w:themeTint="32" w:fill="d0faf5" w:themeFill="accent2" w:themeFillTint="32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  <w:tblStylePr w:type="firstCol">
      <w:rPr>
        <w:rFonts w:ascii="Arial" w:hAnsi="Arial"/>
        <w:i/>
        <w:color w:val="73F1E3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3F1E3" w:themeColor="accent2" w:themeTint="97" w:sz="4" w:space="0"/>
        </w:tcBorders>
      </w:tcPr>
    </w:tblStylePr>
    <w:tblStylePr w:type="firstRow">
      <w:rPr>
        <w:rFonts w:ascii="Arial" w:hAnsi="Arial"/>
        <w:b/>
        <w:color w:val="73F1E3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3F1E3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3F1E3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73F1E3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3F1E3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73F1E3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3"/>
    <w:basedOn w:val="737"/>
    <w:uiPriority w:val="99"/>
    <w:tblPr>
      <w:tblStyleRowBandSize w:val="1"/>
      <w:tblStyleColBandSize w:val="1"/>
      <w:tblBorders>
        <w:bottom w:val="single" w:color="60D836" w:themeColor="accent3" w:themeTint="FE" w:sz="4" w:space="0"/>
        <w:right w:val="single" w:color="60D836" w:themeColor="accent3" w:themeTint="FE" w:sz="4" w:space="0"/>
        <w:insideH w:val="single" w:color="60D836" w:themeColor="accent3" w:themeTint="FE" w:sz="4" w:space="0"/>
        <w:insideV w:val="single" w:color="60D836" w:themeColor="accent3" w:themeTint="FE" w:sz="4" w:space="0"/>
      </w:tblBorders>
    </w:tblPr>
    <w:tblStylePr w:type="band1Horz">
      <w:rPr>
        <w:rFonts w:ascii="Arial" w:hAnsi="Arial"/>
        <w:color w:val="60D836" w:themeColor="accent3" w:themeTint="FE" w:themeShade="95"/>
        <w:sz w:val="22"/>
      </w:rPr>
      <w:tcPr>
        <w:shd w:val="clear" w:color="def7d5" w:themeColor="accent3" w:themeTint="34" w:fill="def7d5" w:themeFill="accent3" w:themeFillTint="34"/>
      </w:tcPr>
    </w:tblStylePr>
    <w:tblStylePr w:type="band1Vert">
      <w:tcPr>
        <w:shd w:val="clear" w:color="def7d5" w:themeColor="accent3" w:themeTint="34" w:fill="def7d5" w:themeFill="accent3" w:themeFillTint="34"/>
      </w:tcPr>
    </w:tblStylePr>
    <w:tblStylePr w:type="band2Horz">
      <w:rPr>
        <w:rFonts w:ascii="Arial" w:hAnsi="Arial"/>
        <w:color w:val="60D836" w:themeColor="accent3" w:themeTint="FE" w:themeShade="95"/>
        <w:sz w:val="22"/>
      </w:rPr>
    </w:tblStylePr>
    <w:tblStylePr w:type="firstCol">
      <w:rPr>
        <w:rFonts w:ascii="Arial" w:hAnsi="Arial"/>
        <w:i/>
        <w:color w:val="60D836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60D836" w:themeColor="accent3" w:themeTint="FE" w:sz="4" w:space="0"/>
        </w:tcBorders>
      </w:tcPr>
    </w:tblStylePr>
    <w:tblStylePr w:type="firstRow">
      <w:rPr>
        <w:rFonts w:ascii="Arial" w:hAnsi="Arial"/>
        <w:b/>
        <w:color w:val="60D836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60D836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60D836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60D836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60D836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60D836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4"/>
    <w:basedOn w:val="737"/>
    <w:uiPriority w:val="99"/>
    <w:tblPr>
      <w:tblStyleRowBandSize w:val="1"/>
      <w:tblStyleColBandSize w:val="1"/>
      <w:tblBorders>
        <w:bottom w:val="single" w:color="FCED83" w:themeColor="accent4" w:themeTint="9A" w:sz="4" w:space="0"/>
        <w:right w:val="single" w:color="FCED83" w:themeColor="accent4" w:themeTint="9A" w:sz="4" w:space="0"/>
        <w:insideH w:val="single" w:color="FCED83" w:themeColor="accent4" w:themeTint="9A" w:sz="4" w:space="0"/>
        <w:insideV w:val="single" w:color="FCED83" w:themeColor="accent4" w:themeTint="9A" w:sz="4" w:space="0"/>
      </w:tblBorders>
    </w:tblPr>
    <w:tblStylePr w:type="band1Horz">
      <w:rPr>
        <w:rFonts w:ascii="Arial" w:hAnsi="Arial"/>
        <w:color w:val="FCED83" w:themeColor="accent4" w:themeTint="9A" w:themeShade="95"/>
        <w:sz w:val="22"/>
      </w:rPr>
      <w:tcPr>
        <w:shd w:val="clear" w:color="fef9d5" w:themeColor="accent4" w:themeTint="34" w:fill="fef9d5" w:themeFill="accent4" w:themeFillTint="34"/>
      </w:tcPr>
    </w:tblStylePr>
    <w:tblStylePr w:type="band1Vert">
      <w:tcPr>
        <w:shd w:val="clear" w:color="fef9d5" w:themeColor="accent4" w:themeTint="34" w:fill="fef9d5" w:themeFill="accent4" w:themeFillTint="34"/>
      </w:tcPr>
    </w:tblStylePr>
    <w:tblStylePr w:type="band2Horz">
      <w:rPr>
        <w:rFonts w:ascii="Arial" w:hAnsi="Arial"/>
        <w:color w:val="FCED83" w:themeColor="accent4" w:themeTint="9A" w:themeShade="95"/>
        <w:sz w:val="22"/>
      </w:rPr>
    </w:tblStylePr>
    <w:tblStylePr w:type="firstCol">
      <w:rPr>
        <w:rFonts w:ascii="Arial" w:hAnsi="Arial"/>
        <w:i/>
        <w:color w:val="FCED8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CED83" w:themeColor="accent4" w:themeTint="9A" w:sz="4" w:space="0"/>
        </w:tcBorders>
      </w:tcPr>
    </w:tblStylePr>
    <w:tblStylePr w:type="firstRow">
      <w:rPr>
        <w:rFonts w:ascii="Arial" w:hAnsi="Arial"/>
        <w:b/>
        <w:color w:val="FCED8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CED83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CED83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CED83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CED8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CED83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5"/>
    <w:basedOn w:val="737"/>
    <w:uiPriority w:val="99"/>
    <w:tblPr>
      <w:tblStyleRowBandSize w:val="1"/>
      <w:tblStyleColBandSize w:val="1"/>
      <w:tblBorders>
        <w:bottom w:val="single" w:color="FFA79B" w:themeColor="accent5" w:themeTint="90" w:sz="4" w:space="0"/>
        <w:right w:val="single" w:color="FFA79B" w:themeColor="accent5" w:themeTint="90" w:sz="4" w:space="0"/>
        <w:insideH w:val="single" w:color="FFA79B" w:themeColor="accent5" w:themeTint="90" w:sz="4" w:space="0"/>
        <w:insideV w:val="single" w:color="FFA79B" w:themeColor="accent5" w:themeTint="90" w:sz="4" w:space="0"/>
      </w:tblBorders>
    </w:tblPr>
    <w:tblStylePr w:type="band1Horz">
      <w:rPr>
        <w:rFonts w:ascii="Arial" w:hAnsi="Arial"/>
        <w:color w:val="C21700" w:themeColor="accent5" w:themeShade="95"/>
        <w:sz w:val="22"/>
      </w:rPr>
      <w:tcPr>
        <w:shd w:val="clear" w:color="ffdfda" w:themeColor="accent5" w:themeTint="34" w:fill="ffdfda" w:themeFill="accent5" w:themeFillTint="34"/>
      </w:tcPr>
    </w:tblStylePr>
    <w:tblStylePr w:type="band1Vert">
      <w:tcPr>
        <w:shd w:val="clear" w:color="ffdfda" w:themeColor="accent5" w:themeTint="34" w:fill="ffdfda" w:themeFill="accent5" w:themeFillTint="34"/>
      </w:tcPr>
    </w:tblStylePr>
    <w:tblStylePr w:type="band2Horz">
      <w:rPr>
        <w:rFonts w:ascii="Arial" w:hAnsi="Arial"/>
        <w:color w:val="C21700" w:themeColor="accent5" w:themeShade="95"/>
        <w:sz w:val="22"/>
      </w:rPr>
    </w:tblStylePr>
    <w:tblStylePr w:type="firstCol">
      <w:rPr>
        <w:rFonts w:ascii="Arial" w:hAnsi="Arial"/>
        <w:i/>
        <w:color w:val="C21700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A79B" w:themeColor="accent5" w:themeTint="90" w:sz="4" w:space="0"/>
        </w:tcBorders>
      </w:tcPr>
    </w:tblStylePr>
    <w:tblStylePr w:type="firstRow">
      <w:rPr>
        <w:rFonts w:ascii="Arial" w:hAnsi="Arial"/>
        <w:b/>
        <w:color w:val="C21700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A79B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21700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FFA79B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C21700" w:themeColor="accent5" w:themeShade="95"/>
        <w:sz w:val="22"/>
      </w:rPr>
      <w:tcPr>
        <w:shd w:val="clear" w:color="ffffff" w:themeColor="light1" w:fill="ffffff" w:themeFill="light1"/>
        <w:tcBorders>
          <w:top w:val="single" w:color="FFA79B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6"/>
    <w:basedOn w:val="737"/>
    <w:uiPriority w:val="99"/>
    <w:tblPr>
      <w:tblStyleRowBandSize w:val="1"/>
      <w:tblStyleColBandSize w:val="1"/>
      <w:tblBorders>
        <w:bottom w:val="single" w:color="F6A4CD" w:themeColor="accent6" w:themeTint="90" w:sz="4" w:space="0"/>
        <w:right w:val="single" w:color="F6A4CD" w:themeColor="accent6" w:themeTint="90" w:sz="4" w:space="0"/>
        <w:insideH w:val="single" w:color="F6A4CD" w:themeColor="accent6" w:themeTint="90" w:sz="4" w:space="0"/>
        <w:insideV w:val="single" w:color="F6A4CD" w:themeColor="accent6" w:themeTint="90" w:sz="4" w:space="0"/>
      </w:tblBorders>
    </w:tblPr>
    <w:tblStylePr w:type="band1Horz">
      <w:rPr>
        <w:rFonts w:ascii="Arial" w:hAnsi="Arial"/>
        <w:color w:val="B11161" w:themeColor="accent6" w:themeShade="95"/>
        <w:sz w:val="22"/>
      </w:rPr>
      <w:tcPr>
        <w:shd w:val="clear" w:color="fbdeec" w:themeColor="accent6" w:themeTint="34" w:fill="fbdeec" w:themeFill="accent6" w:themeFillTint="34"/>
      </w:tcPr>
    </w:tblStylePr>
    <w:tblStylePr w:type="band1Vert">
      <w:tcPr>
        <w:shd w:val="clear" w:color="fbdeec" w:themeColor="accent6" w:themeTint="34" w:fill="fbdeec" w:themeFill="accent6" w:themeFillTint="34"/>
      </w:tcPr>
    </w:tblStylePr>
    <w:tblStylePr w:type="band2Horz">
      <w:rPr>
        <w:rFonts w:ascii="Arial" w:hAnsi="Arial"/>
        <w:color w:val="B11161" w:themeColor="accent6" w:themeShade="95"/>
        <w:sz w:val="22"/>
      </w:rPr>
    </w:tblStylePr>
    <w:tblStylePr w:type="firstCol">
      <w:rPr>
        <w:rFonts w:ascii="Arial" w:hAnsi="Arial"/>
        <w:i/>
        <w:color w:val="B11161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6A4CD" w:themeColor="accent6" w:themeTint="90" w:sz="4" w:space="0"/>
        </w:tcBorders>
      </w:tcPr>
    </w:tblStylePr>
    <w:tblStylePr w:type="firstRow">
      <w:rPr>
        <w:rFonts w:ascii="Arial" w:hAnsi="Arial"/>
        <w:b/>
        <w:color w:val="B11161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6A4CD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1161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6A4CD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1161" w:themeColor="accent6" w:themeShade="95"/>
        <w:sz w:val="22"/>
      </w:rPr>
      <w:tcPr>
        <w:shd w:val="clear" w:color="ffffff" w:themeColor="light1" w:fill="ffffff" w:themeFill="light1"/>
        <w:tcBorders>
          <w:top w:val="single" w:color="F6A4CD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>
    <w:name w:val="List Table 1 Light"/>
    <w:basedOn w:val="73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37"/>
    <w:uiPriority w:val="99"/>
    <w:tblPr>
      <w:tblStyleRowBandSize w:val="1"/>
      <w:tblStyleColBandSize w:val="1"/>
    </w:tblPr>
    <w:tblStylePr w:type="band1Horz">
      <w:tcPr>
        <w:shd w:val="clear" w:color="bfe7ff" w:themeColor="accent1" w:themeTint="40" w:fill="bfe7ff" w:themeFill="accent1" w:themeFillTint="40"/>
      </w:tcPr>
    </w:tblStylePr>
    <w:tblStylePr w:type="band1Vert">
      <w:tcPr>
        <w:shd w:val="clear" w:color="bfe7ff" w:themeColor="accent1" w:themeTint="40" w:fill="bfe7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A2FF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A2FF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37"/>
    <w:uiPriority w:val="99"/>
    <w:tblPr>
      <w:tblStyleRowBandSize w:val="1"/>
      <w:tblStyleColBandSize w:val="1"/>
    </w:tblPr>
    <w:tblStylePr w:type="band1Horz">
      <w:tcPr>
        <w:shd w:val="clear" w:color="c3f9f3" w:themeColor="accent2" w:themeTint="40" w:fill="c3f9f3" w:themeFill="accent2" w:themeFillTint="40"/>
      </w:tcPr>
    </w:tblStylePr>
    <w:tblStylePr w:type="band1Vert">
      <w:tcPr>
        <w:shd w:val="clear" w:color="c3f9f3" w:themeColor="accent2" w:themeTint="40" w:fill="c3f9f3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6E7CF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6E7CF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37"/>
    <w:uiPriority w:val="99"/>
    <w:tblPr>
      <w:tblStyleRowBandSize w:val="1"/>
      <w:tblStyleColBandSize w:val="1"/>
    </w:tblPr>
    <w:tblStylePr w:type="band1Horz">
      <w:tcPr>
        <w:shd w:val="clear" w:color="d7f5cc" w:themeColor="accent3" w:themeTint="40" w:fill="d7f5cc" w:themeFill="accent3" w:themeFillTint="40"/>
      </w:tcPr>
    </w:tblStylePr>
    <w:tblStylePr w:type="band1Vert">
      <w:tcPr>
        <w:shd w:val="clear" w:color="d7f5cc" w:themeColor="accent3" w:themeTint="40" w:fill="d7f5cc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1D836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1D836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37"/>
    <w:uiPriority w:val="99"/>
    <w:tblPr>
      <w:tblStyleRowBandSize w:val="1"/>
      <w:tblStyleColBandSize w:val="1"/>
    </w:tblPr>
    <w:tblStylePr w:type="band1Horz">
      <w:tcPr>
        <w:shd w:val="clear" w:color="fdf7cb" w:themeColor="accent4" w:themeTint="40" w:fill="fdf7cb" w:themeFill="accent4" w:themeFillTint="40"/>
      </w:tcPr>
    </w:tblStylePr>
    <w:tblStylePr w:type="band1Vert">
      <w:tcPr>
        <w:shd w:val="clear" w:color="fdf7cb" w:themeColor="accent4" w:themeTint="40" w:fill="fdf7cb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AE23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AE23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37"/>
    <w:uiPriority w:val="99"/>
    <w:tblPr>
      <w:tblStyleRowBandSize w:val="1"/>
      <w:tblStyleColBandSize w:val="1"/>
    </w:tblPr>
    <w:tblStylePr w:type="band1Horz">
      <w:tcPr>
        <w:shd w:val="clear" w:color="ffd7d2" w:themeColor="accent5" w:themeTint="40" w:fill="ffd7d2" w:themeFill="accent5" w:themeFillTint="40"/>
      </w:tcPr>
    </w:tblStylePr>
    <w:tblStylePr w:type="band1Vert">
      <w:tcPr>
        <w:shd w:val="clear" w:color="ffd7d2" w:themeColor="accent5" w:themeTint="40" w:fill="ffd7d2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644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644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37"/>
    <w:uiPriority w:val="99"/>
    <w:tblPr>
      <w:tblStyleRowBandSize w:val="1"/>
      <w:tblStyleColBandSize w:val="1"/>
    </w:tblPr>
    <w:tblStylePr w:type="band1Horz">
      <w:tcPr>
        <w:shd w:val="clear" w:color="fbd6e8" w:themeColor="accent6" w:themeTint="40" w:fill="fbd6e8" w:themeFill="accent6" w:themeFillTint="40"/>
      </w:tcPr>
    </w:tblStylePr>
    <w:tblStylePr w:type="band1Vert">
      <w:tcPr>
        <w:shd w:val="clear" w:color="fbd6e8" w:themeColor="accent6" w:themeTint="40" w:fill="fbd6e8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F5FA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F5FA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73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37"/>
    <w:uiPriority w:val="99"/>
    <w:tblPr>
      <w:tblStyleRowBandSize w:val="1"/>
      <w:tblStyleColBandSize w:val="1"/>
      <w:tblBorders>
        <w:top w:val="single" w:color="6FCAFF" w:themeColor="accent1" w:themeTint="90" w:sz="4" w:space="0"/>
        <w:bottom w:val="single" w:color="6FCAFF" w:themeColor="accent1" w:themeTint="90" w:sz="4" w:space="0"/>
        <w:insideH w:val="single" w:color="6FCAFF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7ff" w:themeColor="accent1" w:themeTint="40" w:fill="bfe7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e7ff" w:themeColor="accent1" w:themeTint="40" w:fill="bfe7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CAFF" w:themeColor="accent1" w:themeTint="90" w:sz="4" w:space="0"/>
          <w:left w:val="none" w:color="000000" w:sz="4" w:space="0"/>
          <w:bottom w:val="single" w:color="6FCAFF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CAFF" w:themeColor="accent1" w:themeTint="90" w:sz="4" w:space="0"/>
          <w:left w:val="none" w:color="000000" w:sz="4" w:space="0"/>
          <w:bottom w:val="single" w:color="6FCAFF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37"/>
    <w:uiPriority w:val="99"/>
    <w:tblPr>
      <w:tblStyleRowBandSize w:val="1"/>
      <w:tblStyleColBandSize w:val="1"/>
      <w:tblBorders>
        <w:top w:val="single" w:color="7AF2E4" w:themeColor="accent2" w:themeTint="90" w:sz="4" w:space="0"/>
        <w:bottom w:val="single" w:color="7AF2E4" w:themeColor="accent2" w:themeTint="90" w:sz="4" w:space="0"/>
        <w:insideH w:val="single" w:color="7AF2E4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3f9f3" w:themeColor="accent2" w:themeTint="40" w:fill="c3f9f3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3f9f3" w:themeColor="accent2" w:themeTint="40" w:fill="c3f9f3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7AF2E4" w:themeColor="accent2" w:themeTint="90" w:sz="4" w:space="0"/>
          <w:left w:val="none" w:color="000000" w:sz="4" w:space="0"/>
          <w:bottom w:val="single" w:color="7AF2E4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7AF2E4" w:themeColor="accent2" w:themeTint="90" w:sz="4" w:space="0"/>
          <w:left w:val="none" w:color="000000" w:sz="4" w:space="0"/>
          <w:bottom w:val="single" w:color="7AF2E4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37"/>
    <w:uiPriority w:val="99"/>
    <w:tblPr>
      <w:tblStyleRowBandSize w:val="1"/>
      <w:tblStyleColBandSize w:val="1"/>
      <w:tblBorders>
        <w:top w:val="single" w:color="A5E98D" w:themeColor="accent3" w:themeTint="90" w:sz="4" w:space="0"/>
        <w:bottom w:val="single" w:color="A5E98D" w:themeColor="accent3" w:themeTint="90" w:sz="4" w:space="0"/>
        <w:insideH w:val="single" w:color="A5E98D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7f5cc" w:themeColor="accent3" w:themeTint="40" w:fill="d7f5cc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7f5cc" w:themeColor="accent3" w:themeTint="40" w:fill="d7f5cc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5E98D" w:themeColor="accent3" w:themeTint="90" w:sz="4" w:space="0"/>
          <w:left w:val="none" w:color="000000" w:sz="4" w:space="0"/>
          <w:bottom w:val="single" w:color="A5E98D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5E98D" w:themeColor="accent3" w:themeTint="90" w:sz="4" w:space="0"/>
          <w:left w:val="none" w:color="000000" w:sz="4" w:space="0"/>
          <w:bottom w:val="single" w:color="A5E98D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37"/>
    <w:uiPriority w:val="99"/>
    <w:tblPr>
      <w:tblStyleRowBandSize w:val="1"/>
      <w:tblStyleColBandSize w:val="1"/>
      <w:tblBorders>
        <w:top w:val="single" w:color="FCEE8B" w:themeColor="accent4" w:themeTint="90" w:sz="4" w:space="0"/>
        <w:bottom w:val="single" w:color="FCEE8B" w:themeColor="accent4" w:themeTint="90" w:sz="4" w:space="0"/>
        <w:insideH w:val="single" w:color="FCEE8B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f7cb" w:themeColor="accent4" w:themeTint="40" w:fill="fdf7cb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f7cb" w:themeColor="accent4" w:themeTint="40" w:fill="fdf7cb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CEE8B" w:themeColor="accent4" w:themeTint="90" w:sz="4" w:space="0"/>
          <w:left w:val="none" w:color="000000" w:sz="4" w:space="0"/>
          <w:bottom w:val="single" w:color="FCEE8B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CEE8B" w:themeColor="accent4" w:themeTint="90" w:sz="4" w:space="0"/>
          <w:left w:val="none" w:color="000000" w:sz="4" w:space="0"/>
          <w:bottom w:val="single" w:color="FCEE8B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37"/>
    <w:uiPriority w:val="99"/>
    <w:tblPr>
      <w:tblStyleRowBandSize w:val="1"/>
      <w:tblStyleColBandSize w:val="1"/>
      <w:tblBorders>
        <w:top w:val="single" w:color="FFA79B" w:themeColor="accent5" w:themeTint="90" w:sz="4" w:space="0"/>
        <w:bottom w:val="single" w:color="FFA79B" w:themeColor="accent5" w:themeTint="90" w:sz="4" w:space="0"/>
        <w:insideH w:val="single" w:color="FFA79B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d7d2" w:themeColor="accent5" w:themeTint="40" w:fill="ffd7d2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d7d2" w:themeColor="accent5" w:themeTint="40" w:fill="ffd7d2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A79B" w:themeColor="accent5" w:themeTint="90" w:sz="4" w:space="0"/>
          <w:left w:val="none" w:color="000000" w:sz="4" w:space="0"/>
          <w:bottom w:val="single" w:color="FFA79B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A79B" w:themeColor="accent5" w:themeTint="90" w:sz="4" w:space="0"/>
          <w:left w:val="none" w:color="000000" w:sz="4" w:space="0"/>
          <w:bottom w:val="single" w:color="FFA79B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37"/>
    <w:uiPriority w:val="99"/>
    <w:tblPr>
      <w:tblStyleRowBandSize w:val="1"/>
      <w:tblStyleColBandSize w:val="1"/>
      <w:tblBorders>
        <w:top w:val="single" w:color="F6A4CD" w:themeColor="accent6" w:themeTint="90" w:sz="4" w:space="0"/>
        <w:bottom w:val="single" w:color="F6A4CD" w:themeColor="accent6" w:themeTint="90" w:sz="4" w:space="0"/>
        <w:insideH w:val="single" w:color="F6A4CD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d6e8" w:themeColor="accent6" w:themeTint="40" w:fill="fbd6e8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bd6e8" w:themeColor="accent6" w:themeTint="40" w:fill="fbd6e8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6A4CD" w:themeColor="accent6" w:themeTint="90" w:sz="4" w:space="0"/>
          <w:left w:val="none" w:color="000000" w:sz="4" w:space="0"/>
          <w:bottom w:val="single" w:color="F6A4CD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6A4CD" w:themeColor="accent6" w:themeTint="90" w:sz="4" w:space="0"/>
          <w:left w:val="none" w:color="000000" w:sz="4" w:space="0"/>
          <w:bottom w:val="single" w:color="F6A4CD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73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37"/>
    <w:uiPriority w:val="99"/>
    <w:tblPr>
      <w:tblStyleRowBandSize w:val="1"/>
      <w:tblStyleColBandSize w:val="1"/>
      <w:tblBorders>
        <w:top w:val="single" w:color="00A2FF" w:themeColor="accent1" w:sz="4" w:space="0"/>
        <w:left w:val="single" w:color="00A2FF" w:themeColor="accent1" w:sz="4" w:space="0"/>
        <w:bottom w:val="single" w:color="00A2FF" w:themeColor="accent1" w:sz="4" w:space="0"/>
        <w:right w:val="single" w:color="00A2FF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A2FF" w:themeColor="accent1" w:sz="4" w:space="0"/>
          <w:bottom w:val="single" w:color="00A2FF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A2FF" w:themeColor="accent1" w:sz="4" w:space="0"/>
          <w:right w:val="single" w:color="00A2FF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37"/>
    <w:uiPriority w:val="99"/>
    <w:tblPr>
      <w:tblStyleRowBandSize w:val="1"/>
      <w:tblStyleColBandSize w:val="1"/>
      <w:tblBorders>
        <w:top w:val="single" w:color="73F1E3" w:themeColor="accent2" w:themeTint="97" w:sz="4" w:space="0"/>
        <w:left w:val="single" w:color="73F1E3" w:themeColor="accent2" w:themeTint="97" w:sz="4" w:space="0"/>
        <w:bottom w:val="single" w:color="73F1E3" w:themeColor="accent2" w:themeTint="97" w:sz="4" w:space="0"/>
        <w:right w:val="single" w:color="73F1E3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73F1E3" w:themeColor="accent2" w:themeTint="97" w:sz="4" w:space="0"/>
          <w:bottom w:val="single" w:color="73F1E3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3F1E3" w:themeColor="accent2" w:themeTint="97" w:sz="4" w:space="0"/>
          <w:right w:val="single" w:color="73F1E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3f1e3" w:themeColor="accent2" w:themeTint="97" w:fill="73f1e3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37"/>
    <w:uiPriority w:val="99"/>
    <w:tblPr>
      <w:tblStyleRowBandSize w:val="1"/>
      <w:tblStyleColBandSize w:val="1"/>
      <w:tblBorders>
        <w:top w:val="single" w:color="A0E786" w:themeColor="accent3" w:themeTint="98" w:sz="4" w:space="0"/>
        <w:left w:val="single" w:color="A0E786" w:themeColor="accent3" w:themeTint="98" w:sz="4" w:space="0"/>
        <w:bottom w:val="single" w:color="A0E786" w:themeColor="accent3" w:themeTint="98" w:sz="4" w:space="0"/>
        <w:right w:val="single" w:color="A0E786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0E786" w:themeColor="accent3" w:themeTint="98" w:sz="4" w:space="0"/>
          <w:bottom w:val="single" w:color="A0E786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0E786" w:themeColor="accent3" w:themeTint="98" w:sz="4" w:space="0"/>
          <w:right w:val="single" w:color="A0E786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e786" w:themeColor="accent3" w:themeTint="98" w:fill="a0e786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37"/>
    <w:uiPriority w:val="99"/>
    <w:tblPr>
      <w:tblStyleRowBandSize w:val="1"/>
      <w:tblStyleColBandSize w:val="1"/>
      <w:tblBorders>
        <w:top w:val="single" w:color="FCED83" w:themeColor="accent4" w:themeTint="9A" w:sz="4" w:space="0"/>
        <w:left w:val="single" w:color="FCED83" w:themeColor="accent4" w:themeTint="9A" w:sz="4" w:space="0"/>
        <w:bottom w:val="single" w:color="FCED83" w:themeColor="accent4" w:themeTint="9A" w:sz="4" w:space="0"/>
        <w:right w:val="single" w:color="FCED8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CED83" w:themeColor="accent4" w:themeTint="9A" w:sz="4" w:space="0"/>
          <w:bottom w:val="single" w:color="FCED8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CED83" w:themeColor="accent4" w:themeTint="9A" w:sz="4" w:space="0"/>
          <w:right w:val="single" w:color="FCED8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ced83" w:themeColor="accent4" w:themeTint="9A" w:fill="fced8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37"/>
    <w:uiPriority w:val="99"/>
    <w:tblPr>
      <w:tblStyleRowBandSize w:val="1"/>
      <w:tblStyleColBandSize w:val="1"/>
      <w:tblBorders>
        <w:top w:val="single" w:color="FFA194" w:themeColor="accent5" w:themeTint="9A" w:sz="4" w:space="0"/>
        <w:left w:val="single" w:color="FFA194" w:themeColor="accent5" w:themeTint="9A" w:sz="4" w:space="0"/>
        <w:bottom w:val="single" w:color="FFA194" w:themeColor="accent5" w:themeTint="9A" w:sz="4" w:space="0"/>
        <w:right w:val="single" w:color="FFA194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A194" w:themeColor="accent5" w:themeTint="9A" w:sz="4" w:space="0"/>
          <w:bottom w:val="single" w:color="FFA194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A194" w:themeColor="accent5" w:themeTint="9A" w:sz="4" w:space="0"/>
          <w:right w:val="single" w:color="FFA194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a194" w:themeColor="accent5" w:themeTint="9A" w:fill="ffa194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37"/>
    <w:uiPriority w:val="99"/>
    <w:tblPr>
      <w:tblStyleRowBandSize w:val="1"/>
      <w:tblStyleColBandSize w:val="1"/>
      <w:tblBorders>
        <w:top w:val="single" w:color="F59FCA" w:themeColor="accent6" w:themeTint="98" w:sz="4" w:space="0"/>
        <w:left w:val="single" w:color="F59FCA" w:themeColor="accent6" w:themeTint="98" w:sz="4" w:space="0"/>
        <w:bottom w:val="single" w:color="F59FCA" w:themeColor="accent6" w:themeTint="98" w:sz="4" w:space="0"/>
        <w:right w:val="single" w:color="F59FCA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59FCA" w:themeColor="accent6" w:themeTint="98" w:sz="4" w:space="0"/>
          <w:bottom w:val="single" w:color="F59FCA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59FCA" w:themeColor="accent6" w:themeTint="98" w:sz="4" w:space="0"/>
          <w:right w:val="single" w:color="F59FCA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59fca" w:themeColor="accent6" w:themeTint="98" w:fill="f59fca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73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37"/>
    <w:uiPriority w:val="99"/>
    <w:tblPr>
      <w:tblStyleRowBandSize w:val="1"/>
      <w:tblStyleColBandSize w:val="1"/>
      <w:tblBorders>
        <w:top w:val="single" w:color="6FCAFF" w:themeColor="accent1" w:themeTint="90" w:sz="4" w:space="0"/>
        <w:left w:val="single" w:color="6FCAFF" w:themeColor="accent1" w:themeTint="90" w:sz="4" w:space="0"/>
        <w:bottom w:val="single" w:color="6FCAFF" w:themeColor="accent1" w:themeTint="90" w:sz="4" w:space="0"/>
        <w:right w:val="single" w:color="6FCAFF" w:themeColor="accent1" w:themeTint="90" w:sz="4" w:space="0"/>
        <w:insideH w:val="single" w:color="6FCAFF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7ff" w:themeColor="accent1" w:themeTint="40" w:fill="bfe7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e7ff" w:themeColor="accent1" w:themeTint="40" w:fill="bfe7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37"/>
    <w:uiPriority w:val="99"/>
    <w:tblPr>
      <w:tblStyleRowBandSize w:val="1"/>
      <w:tblStyleColBandSize w:val="1"/>
      <w:tblBorders>
        <w:top w:val="single" w:color="7AF2E4" w:themeColor="accent2" w:themeTint="90" w:sz="4" w:space="0"/>
        <w:left w:val="single" w:color="7AF2E4" w:themeColor="accent2" w:themeTint="90" w:sz="4" w:space="0"/>
        <w:bottom w:val="single" w:color="7AF2E4" w:themeColor="accent2" w:themeTint="90" w:sz="4" w:space="0"/>
        <w:right w:val="single" w:color="7AF2E4" w:themeColor="accent2" w:themeTint="90" w:sz="4" w:space="0"/>
        <w:insideH w:val="single" w:color="7AF2E4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3f9f3" w:themeColor="accent2" w:themeTint="40" w:fill="c3f9f3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3f9f3" w:themeColor="accent2" w:themeTint="40" w:fill="c3f9f3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6e7cf" w:themeColor="accent2" w:fill="16e7c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37"/>
    <w:uiPriority w:val="99"/>
    <w:tblPr>
      <w:tblStyleRowBandSize w:val="1"/>
      <w:tblStyleColBandSize w:val="1"/>
      <w:tblBorders>
        <w:top w:val="single" w:color="A5E98D" w:themeColor="accent3" w:themeTint="90" w:sz="4" w:space="0"/>
        <w:left w:val="single" w:color="A5E98D" w:themeColor="accent3" w:themeTint="90" w:sz="4" w:space="0"/>
        <w:bottom w:val="single" w:color="A5E98D" w:themeColor="accent3" w:themeTint="90" w:sz="4" w:space="0"/>
        <w:right w:val="single" w:color="A5E98D" w:themeColor="accent3" w:themeTint="90" w:sz="4" w:space="0"/>
        <w:insideH w:val="single" w:color="A5E98D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7f5cc" w:themeColor="accent3" w:themeTint="40" w:fill="d7f5cc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7f5cc" w:themeColor="accent3" w:themeTint="40" w:fill="d7f5cc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1d836" w:themeColor="accent3" w:fill="61d836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37"/>
    <w:uiPriority w:val="99"/>
    <w:tblPr>
      <w:tblStyleRowBandSize w:val="1"/>
      <w:tblStyleColBandSize w:val="1"/>
      <w:tblBorders>
        <w:top w:val="single" w:color="FCEE8B" w:themeColor="accent4" w:themeTint="90" w:sz="4" w:space="0"/>
        <w:left w:val="single" w:color="FCEE8B" w:themeColor="accent4" w:themeTint="90" w:sz="4" w:space="0"/>
        <w:bottom w:val="single" w:color="FCEE8B" w:themeColor="accent4" w:themeTint="90" w:sz="4" w:space="0"/>
        <w:right w:val="single" w:color="FCEE8B" w:themeColor="accent4" w:themeTint="90" w:sz="4" w:space="0"/>
        <w:insideH w:val="single" w:color="FCEE8B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f7cb" w:themeColor="accent4" w:themeTint="40" w:fill="fdf7cb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f7cb" w:themeColor="accent4" w:themeTint="40" w:fill="fdf7cb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e232" w:themeColor="accent4" w:fill="fae23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37"/>
    <w:uiPriority w:val="99"/>
    <w:tblPr>
      <w:tblStyleRowBandSize w:val="1"/>
      <w:tblStyleColBandSize w:val="1"/>
      <w:tblBorders>
        <w:top w:val="single" w:color="FFA79B" w:themeColor="accent5" w:themeTint="90" w:sz="4" w:space="0"/>
        <w:left w:val="single" w:color="FFA79B" w:themeColor="accent5" w:themeTint="90" w:sz="4" w:space="0"/>
        <w:bottom w:val="single" w:color="FFA79B" w:themeColor="accent5" w:themeTint="90" w:sz="4" w:space="0"/>
        <w:right w:val="single" w:color="FFA79B" w:themeColor="accent5" w:themeTint="90" w:sz="4" w:space="0"/>
        <w:insideH w:val="single" w:color="FFA79B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d7d2" w:themeColor="accent5" w:themeTint="40" w:fill="ffd7d2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d7d2" w:themeColor="accent5" w:themeTint="40" w:fill="ffd7d2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37"/>
    <w:uiPriority w:val="99"/>
    <w:tblPr>
      <w:tblStyleRowBandSize w:val="1"/>
      <w:tblStyleColBandSize w:val="1"/>
      <w:tblBorders>
        <w:top w:val="single" w:color="F6A4CD" w:themeColor="accent6" w:themeTint="90" w:sz="4" w:space="0"/>
        <w:left w:val="single" w:color="F6A4CD" w:themeColor="accent6" w:themeTint="90" w:sz="4" w:space="0"/>
        <w:bottom w:val="single" w:color="F6A4CD" w:themeColor="accent6" w:themeTint="90" w:sz="4" w:space="0"/>
        <w:right w:val="single" w:color="F6A4CD" w:themeColor="accent6" w:themeTint="90" w:sz="4" w:space="0"/>
        <w:insideH w:val="single" w:color="F6A4CD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d6e8" w:themeColor="accent6" w:themeTint="40" w:fill="fbd6e8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bd6e8" w:themeColor="accent6" w:themeTint="40" w:fill="fbd6e8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73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37"/>
    <w:uiPriority w:val="99"/>
    <w:tblPr>
      <w:tblStyleRowBandSize w:val="1"/>
      <w:tblStyleColBandSize w:val="1"/>
      <w:tblBorders>
        <w:top w:val="single" w:color="00A2FF" w:themeColor="accent1" w:sz="32" w:space="0"/>
        <w:left w:val="single" w:color="00A2FF" w:themeColor="accent1" w:sz="32" w:space="0"/>
        <w:bottom w:val="single" w:color="00A2FF" w:themeColor="accent1" w:sz="32" w:space="0"/>
        <w:right w:val="single" w:color="00A2FF" w:themeColor="accent1" w:sz="32" w:space="0"/>
      </w:tblBorders>
      <w:shd w:val="clear" w:color="00a2ff" w:themeColor="accent1" w:fill="00a2ff" w:themeFill="accent1"/>
    </w:tblPr>
    <w:tblStylePr w:type="band1Horz">
      <w:tcPr>
        <w:shd w:val="clear" w:color="00a2ff" w:themeColor="accent1" w:fill="00a2ff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00a2ff" w:themeColor="accent1" w:fill="00a2ff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00a2ff" w:themeColor="accent1" w:fill="00a2ff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A2FF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00a2ff" w:themeColor="accent1" w:fill="00a2ff" w:themeFill="accent1"/>
        <w:tcBorders>
          <w:top w:val="single" w:color="00A2FF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A2FF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37"/>
    <w:uiPriority w:val="99"/>
    <w:tblPr>
      <w:tblStyleRowBandSize w:val="1"/>
      <w:tblStyleColBandSize w:val="1"/>
      <w:tblBorders>
        <w:top w:val="single" w:color="73F1E3" w:themeColor="accent2" w:themeTint="97" w:sz="32" w:space="0"/>
        <w:left w:val="single" w:color="73F1E3" w:themeColor="accent2" w:themeTint="97" w:sz="32" w:space="0"/>
        <w:bottom w:val="single" w:color="73F1E3" w:themeColor="accent2" w:themeTint="97" w:sz="32" w:space="0"/>
        <w:right w:val="single" w:color="73F1E3" w:themeColor="accent2" w:themeTint="97" w:sz="32" w:space="0"/>
      </w:tblBorders>
      <w:shd w:val="clear" w:color="73f1e3" w:themeColor="accent2" w:themeTint="97" w:fill="73f1e3" w:themeFill="accent2" w:themeFillTint="97"/>
    </w:tblPr>
    <w:tblStylePr w:type="band1Horz">
      <w:tcPr>
        <w:shd w:val="clear" w:color="73f1e3" w:themeColor="accent2" w:themeTint="97" w:fill="73f1e3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3f1e3" w:themeColor="accent2" w:themeTint="97" w:fill="73f1e3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3f1e3" w:themeColor="accent2" w:themeTint="97" w:fill="73f1e3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3F1E3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3f1e3" w:themeColor="accent2" w:themeTint="97" w:fill="73f1e3" w:themeFill="accent2" w:themeFillTint="97"/>
        <w:tcBorders>
          <w:top w:val="single" w:color="73F1E3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3F1E3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37"/>
    <w:uiPriority w:val="99"/>
    <w:tblPr>
      <w:tblStyleRowBandSize w:val="1"/>
      <w:tblStyleColBandSize w:val="1"/>
      <w:tblBorders>
        <w:top w:val="single" w:color="A0E786" w:themeColor="accent3" w:themeTint="98" w:sz="32" w:space="0"/>
        <w:left w:val="single" w:color="A0E786" w:themeColor="accent3" w:themeTint="98" w:sz="32" w:space="0"/>
        <w:bottom w:val="single" w:color="A0E786" w:themeColor="accent3" w:themeTint="98" w:sz="32" w:space="0"/>
        <w:right w:val="single" w:color="A0E786" w:themeColor="accent3" w:themeTint="98" w:sz="32" w:space="0"/>
      </w:tblBorders>
      <w:shd w:val="clear" w:color="a0e786" w:themeColor="accent3" w:themeTint="98" w:fill="a0e786" w:themeFill="accent3" w:themeFillTint="98"/>
    </w:tblPr>
    <w:tblStylePr w:type="band1Horz">
      <w:tcPr>
        <w:shd w:val="clear" w:color="a0e786" w:themeColor="accent3" w:themeTint="98" w:fill="a0e786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0e786" w:themeColor="accent3" w:themeTint="98" w:fill="a0e786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0e786" w:themeColor="accent3" w:themeTint="98" w:fill="a0e786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0E786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0e786" w:themeColor="accent3" w:themeTint="98" w:fill="a0e786" w:themeFill="accent3" w:themeFillTint="98"/>
        <w:tcBorders>
          <w:top w:val="single" w:color="A0E786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0E786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37"/>
    <w:uiPriority w:val="99"/>
    <w:tblPr>
      <w:tblStyleRowBandSize w:val="1"/>
      <w:tblStyleColBandSize w:val="1"/>
      <w:tblBorders>
        <w:top w:val="single" w:color="FCED83" w:themeColor="accent4" w:themeTint="9A" w:sz="32" w:space="0"/>
        <w:left w:val="single" w:color="FCED83" w:themeColor="accent4" w:themeTint="9A" w:sz="32" w:space="0"/>
        <w:bottom w:val="single" w:color="FCED83" w:themeColor="accent4" w:themeTint="9A" w:sz="32" w:space="0"/>
        <w:right w:val="single" w:color="FCED83" w:themeColor="accent4" w:themeTint="9A" w:sz="32" w:space="0"/>
      </w:tblBorders>
      <w:shd w:val="clear" w:color="fced83" w:themeColor="accent4" w:themeTint="9A" w:fill="fced83" w:themeFill="accent4" w:themeFillTint="9A"/>
    </w:tblPr>
    <w:tblStylePr w:type="band1Horz">
      <w:tcPr>
        <w:shd w:val="clear" w:color="fced83" w:themeColor="accent4" w:themeTint="9A" w:fill="fced8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ced83" w:themeColor="accent4" w:themeTint="9A" w:fill="fced8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ced83" w:themeColor="accent4" w:themeTint="9A" w:fill="fced8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CED8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ced83" w:themeColor="accent4" w:themeTint="9A" w:fill="fced83" w:themeFill="accent4" w:themeFillTint="9A"/>
        <w:tcBorders>
          <w:top w:val="single" w:color="FCED8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CED8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37"/>
    <w:uiPriority w:val="99"/>
    <w:tblPr>
      <w:tblStyleRowBandSize w:val="1"/>
      <w:tblStyleColBandSize w:val="1"/>
      <w:tblBorders>
        <w:top w:val="single" w:color="FFA194" w:themeColor="accent5" w:themeTint="9A" w:sz="32" w:space="0"/>
        <w:left w:val="single" w:color="FFA194" w:themeColor="accent5" w:themeTint="9A" w:sz="32" w:space="0"/>
        <w:bottom w:val="single" w:color="FFA194" w:themeColor="accent5" w:themeTint="9A" w:sz="32" w:space="0"/>
        <w:right w:val="single" w:color="FFA194" w:themeColor="accent5" w:themeTint="9A" w:sz="32" w:space="0"/>
      </w:tblBorders>
      <w:shd w:val="clear" w:color="ffa194" w:themeColor="accent5" w:themeTint="9A" w:fill="ffa194" w:themeFill="accent5" w:themeFillTint="9A"/>
    </w:tblPr>
    <w:tblStylePr w:type="band1Horz">
      <w:tcPr>
        <w:shd w:val="clear" w:color="ffa194" w:themeColor="accent5" w:themeTint="9A" w:fill="ffa194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a194" w:themeColor="accent5" w:themeTint="9A" w:fill="ffa194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a194" w:themeColor="accent5" w:themeTint="9A" w:fill="ffa194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A194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a194" w:themeColor="accent5" w:themeTint="9A" w:fill="ffa194" w:themeFill="accent5" w:themeFillTint="9A"/>
        <w:tcBorders>
          <w:top w:val="single" w:color="FFA194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A194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37"/>
    <w:uiPriority w:val="99"/>
    <w:tblPr>
      <w:tblStyleRowBandSize w:val="1"/>
      <w:tblStyleColBandSize w:val="1"/>
      <w:tblBorders>
        <w:top w:val="single" w:color="F59FCA" w:themeColor="accent6" w:themeTint="98" w:sz="32" w:space="0"/>
        <w:left w:val="single" w:color="F59FCA" w:themeColor="accent6" w:themeTint="98" w:sz="32" w:space="0"/>
        <w:bottom w:val="single" w:color="F59FCA" w:themeColor="accent6" w:themeTint="98" w:sz="32" w:space="0"/>
        <w:right w:val="single" w:color="F59FCA" w:themeColor="accent6" w:themeTint="98" w:sz="32" w:space="0"/>
      </w:tblBorders>
      <w:shd w:val="clear" w:color="f59fca" w:themeColor="accent6" w:themeTint="98" w:fill="f59fca" w:themeFill="accent6" w:themeFillTint="98"/>
    </w:tblPr>
    <w:tblStylePr w:type="band1Horz">
      <w:tcPr>
        <w:shd w:val="clear" w:color="f59fca" w:themeColor="accent6" w:themeTint="98" w:fill="f59fca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59fca" w:themeColor="accent6" w:themeTint="98" w:fill="f59fca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59fca" w:themeColor="accent6" w:themeTint="98" w:fill="f59fca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59FCA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59fca" w:themeColor="accent6" w:themeTint="98" w:fill="f59fca" w:themeFill="accent6" w:themeFillTint="98"/>
        <w:tcBorders>
          <w:top w:val="single" w:color="F59FCA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59FCA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basedOn w:val="73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37"/>
    <w:uiPriority w:val="99"/>
    <w:tblPr>
      <w:tblStyleRowBandSize w:val="1"/>
      <w:tblStyleColBandSize w:val="1"/>
      <w:tblBorders>
        <w:top w:val="single" w:color="00A2FF" w:themeColor="accent1" w:sz="4" w:space="0"/>
        <w:bottom w:val="single" w:color="00A2FF" w:themeColor="accent1" w:sz="4" w:space="0"/>
      </w:tblBorders>
    </w:tblPr>
    <w:tblStylePr w:type="band1Horz">
      <w:rPr>
        <w:rFonts w:ascii="Arial" w:hAnsi="Arial"/>
        <w:color w:val="005E95" w:themeColor="accent1" w:themeShade="95"/>
        <w:sz w:val="22"/>
      </w:rPr>
      <w:tcPr>
        <w:shd w:val="clear" w:color="bfe7ff" w:themeColor="accent1" w:themeTint="40" w:fill="bfe7ff" w:themeFill="accent1" w:themeFillTint="40"/>
      </w:tcPr>
    </w:tblStylePr>
    <w:tblStylePr w:type="band1Vert">
      <w:tcPr>
        <w:shd w:val="clear" w:color="bfe7ff" w:themeColor="accent1" w:themeTint="40" w:fill="bfe7ff" w:themeFill="accent1" w:themeFillTint="40"/>
      </w:tcPr>
    </w:tblStylePr>
    <w:tblStylePr w:type="band2Horz">
      <w:rPr>
        <w:rFonts w:ascii="Arial" w:hAnsi="Arial"/>
        <w:color w:val="005E95" w:themeColor="accent1" w:themeShade="95"/>
        <w:sz w:val="22"/>
      </w:rPr>
    </w:tblStylePr>
    <w:tblStylePr w:type="firstCol">
      <w:rPr>
        <w:b/>
        <w:color w:val="005E95" w:themeColor="accent1" w:themeShade="95"/>
      </w:rPr>
    </w:tblStylePr>
    <w:tblStylePr w:type="firstRow">
      <w:rPr>
        <w:b/>
        <w:color w:val="005E95" w:themeColor="accent1" w:themeShade="95"/>
      </w:rPr>
      <w:tcPr>
        <w:tcBorders>
          <w:bottom w:val="single" w:color="00A2FF" w:themeColor="accent1" w:sz="4" w:space="0"/>
        </w:tcBorders>
      </w:tcPr>
    </w:tblStylePr>
    <w:tblStylePr w:type="lastCol">
      <w:rPr>
        <w:b/>
        <w:color w:val="005E95" w:themeColor="accent1" w:themeShade="95"/>
      </w:rPr>
    </w:tblStylePr>
    <w:tblStylePr w:type="lastRow">
      <w:rPr>
        <w:b/>
        <w:color w:val="005E95" w:themeColor="accent1" w:themeShade="95"/>
      </w:rPr>
      <w:tcPr>
        <w:tcBorders>
          <w:top w:val="single" w:color="00A2FF" w:themeColor="accent1" w:sz="4" w:space="0"/>
        </w:tcBorders>
      </w:tcPr>
    </w:tblStylePr>
  </w:style>
  <w:style w:type="table" w:styleId="855" w:customStyle="1">
    <w:name w:val="List Table 6 Colorful - Accent 2"/>
    <w:basedOn w:val="737"/>
    <w:uiPriority w:val="99"/>
    <w:tblPr>
      <w:tblStyleRowBandSize w:val="1"/>
      <w:tblStyleColBandSize w:val="1"/>
      <w:tblBorders>
        <w:top w:val="single" w:color="73F1E3" w:themeColor="accent2" w:themeTint="97" w:sz="4" w:space="0"/>
        <w:bottom w:val="single" w:color="73F1E3" w:themeColor="accent2" w:themeTint="97" w:sz="4" w:space="0"/>
      </w:tblBorders>
    </w:tblPr>
    <w:tblStylePr w:type="band1Horz">
      <w:rPr>
        <w:rFonts w:ascii="Arial" w:hAnsi="Arial"/>
        <w:color w:val="73F1E3" w:themeColor="accent2" w:themeTint="97" w:themeShade="95"/>
        <w:sz w:val="22"/>
      </w:rPr>
      <w:tcPr>
        <w:shd w:val="clear" w:color="c3f9f3" w:themeColor="accent2" w:themeTint="40" w:fill="c3f9f3" w:themeFill="accent2" w:themeFillTint="40"/>
      </w:tcPr>
    </w:tblStylePr>
    <w:tblStylePr w:type="band1Vert">
      <w:tcPr>
        <w:shd w:val="clear" w:color="c3f9f3" w:themeColor="accent2" w:themeTint="40" w:fill="c3f9f3" w:themeFill="accent2" w:themeFillTint="40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  <w:tblStylePr w:type="firstCol">
      <w:rPr>
        <w:b/>
        <w:color w:val="73F1E3" w:themeColor="accent2" w:themeTint="97" w:themeShade="95"/>
      </w:rPr>
    </w:tblStylePr>
    <w:tblStylePr w:type="firstRow">
      <w:rPr>
        <w:b/>
        <w:color w:val="73F1E3" w:themeColor="accent2" w:themeTint="97" w:themeShade="95"/>
      </w:rPr>
      <w:tcPr>
        <w:tcBorders>
          <w:bottom w:val="single" w:color="73F1E3" w:themeColor="accent2" w:themeTint="97" w:sz="4" w:space="0"/>
        </w:tcBorders>
      </w:tcPr>
    </w:tblStylePr>
    <w:tblStylePr w:type="lastCol">
      <w:rPr>
        <w:b/>
        <w:color w:val="73F1E3" w:themeColor="accent2" w:themeTint="97" w:themeShade="95"/>
      </w:rPr>
    </w:tblStylePr>
    <w:tblStylePr w:type="lastRow">
      <w:rPr>
        <w:b/>
        <w:color w:val="73F1E3" w:themeColor="accent2" w:themeTint="97" w:themeShade="95"/>
      </w:rPr>
      <w:tcPr>
        <w:tcBorders>
          <w:top w:val="single" w:color="73F1E3" w:themeColor="accent2" w:themeTint="97" w:sz="4" w:space="0"/>
        </w:tcBorders>
      </w:tcPr>
    </w:tblStylePr>
  </w:style>
  <w:style w:type="table" w:styleId="856" w:customStyle="1">
    <w:name w:val="List Table 6 Colorful - Accent 3"/>
    <w:basedOn w:val="737"/>
    <w:uiPriority w:val="99"/>
    <w:tblPr>
      <w:tblStyleRowBandSize w:val="1"/>
      <w:tblStyleColBandSize w:val="1"/>
      <w:tblBorders>
        <w:top w:val="single" w:color="A0E786" w:themeColor="accent3" w:themeTint="98" w:sz="4" w:space="0"/>
        <w:bottom w:val="single" w:color="A0E786" w:themeColor="accent3" w:themeTint="98" w:sz="4" w:space="0"/>
      </w:tblBorders>
    </w:tblPr>
    <w:tblStylePr w:type="band1Horz">
      <w:rPr>
        <w:rFonts w:ascii="Arial" w:hAnsi="Arial"/>
        <w:color w:val="A0E786" w:themeColor="accent3" w:themeTint="98" w:themeShade="95"/>
        <w:sz w:val="22"/>
      </w:rPr>
      <w:tcPr>
        <w:shd w:val="clear" w:color="d7f5cc" w:themeColor="accent3" w:themeTint="40" w:fill="d7f5cc" w:themeFill="accent3" w:themeFillTint="40"/>
      </w:tcPr>
    </w:tblStylePr>
    <w:tblStylePr w:type="band1Vert">
      <w:tcPr>
        <w:shd w:val="clear" w:color="d7f5cc" w:themeColor="accent3" w:themeTint="40" w:fill="d7f5cc" w:themeFill="accent3" w:themeFillTint="40"/>
      </w:tcPr>
    </w:tblStylePr>
    <w:tblStylePr w:type="band2Horz">
      <w:rPr>
        <w:rFonts w:ascii="Arial" w:hAnsi="Arial"/>
        <w:color w:val="A0E786" w:themeColor="accent3" w:themeTint="98" w:themeShade="95"/>
        <w:sz w:val="22"/>
      </w:rPr>
    </w:tblStylePr>
    <w:tblStylePr w:type="firstCol">
      <w:rPr>
        <w:b/>
        <w:color w:val="A0E786" w:themeColor="accent3" w:themeTint="98" w:themeShade="95"/>
      </w:rPr>
    </w:tblStylePr>
    <w:tblStylePr w:type="firstRow">
      <w:rPr>
        <w:b/>
        <w:color w:val="A0E786" w:themeColor="accent3" w:themeTint="98" w:themeShade="95"/>
      </w:rPr>
      <w:tcPr>
        <w:tcBorders>
          <w:bottom w:val="single" w:color="A0E786" w:themeColor="accent3" w:themeTint="98" w:sz="4" w:space="0"/>
        </w:tcBorders>
      </w:tcPr>
    </w:tblStylePr>
    <w:tblStylePr w:type="lastCol">
      <w:rPr>
        <w:b/>
        <w:color w:val="A0E786" w:themeColor="accent3" w:themeTint="98" w:themeShade="95"/>
      </w:rPr>
    </w:tblStylePr>
    <w:tblStylePr w:type="lastRow">
      <w:rPr>
        <w:b/>
        <w:color w:val="A0E786" w:themeColor="accent3" w:themeTint="98" w:themeShade="95"/>
      </w:rPr>
      <w:tcPr>
        <w:tcBorders>
          <w:top w:val="single" w:color="A0E786" w:themeColor="accent3" w:themeTint="98" w:sz="4" w:space="0"/>
        </w:tcBorders>
      </w:tcPr>
    </w:tblStylePr>
  </w:style>
  <w:style w:type="table" w:styleId="857" w:customStyle="1">
    <w:name w:val="List Table 6 Colorful - Accent 4"/>
    <w:basedOn w:val="737"/>
    <w:uiPriority w:val="99"/>
    <w:tblPr>
      <w:tblStyleRowBandSize w:val="1"/>
      <w:tblStyleColBandSize w:val="1"/>
      <w:tblBorders>
        <w:top w:val="single" w:color="FCED83" w:themeColor="accent4" w:themeTint="9A" w:sz="4" w:space="0"/>
        <w:bottom w:val="single" w:color="FCED83" w:themeColor="accent4" w:themeTint="9A" w:sz="4" w:space="0"/>
      </w:tblBorders>
    </w:tblPr>
    <w:tblStylePr w:type="band1Horz">
      <w:rPr>
        <w:rFonts w:ascii="Arial" w:hAnsi="Arial"/>
        <w:color w:val="FCED83" w:themeColor="accent4" w:themeTint="9A" w:themeShade="95"/>
        <w:sz w:val="22"/>
      </w:rPr>
      <w:tcPr>
        <w:shd w:val="clear" w:color="fdf7cb" w:themeColor="accent4" w:themeTint="40" w:fill="fdf7cb" w:themeFill="accent4" w:themeFillTint="40"/>
      </w:tcPr>
    </w:tblStylePr>
    <w:tblStylePr w:type="band1Vert">
      <w:tcPr>
        <w:shd w:val="clear" w:color="fdf7cb" w:themeColor="accent4" w:themeTint="40" w:fill="fdf7cb" w:themeFill="accent4" w:themeFillTint="40"/>
      </w:tcPr>
    </w:tblStylePr>
    <w:tblStylePr w:type="band2Horz">
      <w:rPr>
        <w:rFonts w:ascii="Arial" w:hAnsi="Arial"/>
        <w:color w:val="FCED83" w:themeColor="accent4" w:themeTint="9A" w:themeShade="95"/>
        <w:sz w:val="22"/>
      </w:rPr>
    </w:tblStylePr>
    <w:tblStylePr w:type="firstCol">
      <w:rPr>
        <w:b/>
        <w:color w:val="FCED83" w:themeColor="accent4" w:themeTint="9A" w:themeShade="95"/>
      </w:rPr>
    </w:tblStylePr>
    <w:tblStylePr w:type="firstRow">
      <w:rPr>
        <w:b/>
        <w:color w:val="FCED83" w:themeColor="accent4" w:themeTint="9A" w:themeShade="95"/>
      </w:rPr>
      <w:tcPr>
        <w:tcBorders>
          <w:bottom w:val="single" w:color="FCED83" w:themeColor="accent4" w:themeTint="9A" w:sz="4" w:space="0"/>
        </w:tcBorders>
      </w:tcPr>
    </w:tblStylePr>
    <w:tblStylePr w:type="lastCol">
      <w:rPr>
        <w:b/>
        <w:color w:val="FCED83" w:themeColor="accent4" w:themeTint="9A" w:themeShade="95"/>
      </w:rPr>
    </w:tblStylePr>
    <w:tblStylePr w:type="lastRow">
      <w:rPr>
        <w:b/>
        <w:color w:val="FCED83" w:themeColor="accent4" w:themeTint="9A" w:themeShade="95"/>
      </w:rPr>
      <w:tcPr>
        <w:tcBorders>
          <w:top w:val="single" w:color="FCED83" w:themeColor="accent4" w:themeTint="9A" w:sz="4" w:space="0"/>
        </w:tcBorders>
      </w:tcPr>
    </w:tblStylePr>
  </w:style>
  <w:style w:type="table" w:styleId="858" w:customStyle="1">
    <w:name w:val="List Table 6 Colorful - Accent 5"/>
    <w:basedOn w:val="737"/>
    <w:uiPriority w:val="99"/>
    <w:tblPr>
      <w:tblStyleRowBandSize w:val="1"/>
      <w:tblStyleColBandSize w:val="1"/>
      <w:tblBorders>
        <w:top w:val="single" w:color="FFA194" w:themeColor="accent5" w:themeTint="9A" w:sz="4" w:space="0"/>
        <w:bottom w:val="single" w:color="FFA194" w:themeColor="accent5" w:themeTint="9A" w:sz="4" w:space="0"/>
      </w:tblBorders>
    </w:tblPr>
    <w:tblStylePr w:type="band1Horz">
      <w:rPr>
        <w:rFonts w:ascii="Arial" w:hAnsi="Arial"/>
        <w:color w:val="FFA194" w:themeColor="accent5" w:themeTint="9A" w:themeShade="95"/>
        <w:sz w:val="22"/>
      </w:rPr>
      <w:tcPr>
        <w:shd w:val="clear" w:color="ffd7d2" w:themeColor="accent5" w:themeTint="40" w:fill="ffd7d2" w:themeFill="accent5" w:themeFillTint="40"/>
      </w:tcPr>
    </w:tblStylePr>
    <w:tblStylePr w:type="band1Vert">
      <w:tcPr>
        <w:shd w:val="clear" w:color="ffd7d2" w:themeColor="accent5" w:themeTint="40" w:fill="ffd7d2" w:themeFill="accent5" w:themeFillTint="40"/>
      </w:tcPr>
    </w:tblStylePr>
    <w:tblStylePr w:type="band2Horz">
      <w:rPr>
        <w:rFonts w:ascii="Arial" w:hAnsi="Arial"/>
        <w:color w:val="FFA194" w:themeColor="accent5" w:themeTint="9A" w:themeShade="95"/>
        <w:sz w:val="22"/>
      </w:rPr>
    </w:tblStylePr>
    <w:tblStylePr w:type="firstCol">
      <w:rPr>
        <w:b/>
        <w:color w:val="FFA194" w:themeColor="accent5" w:themeTint="9A" w:themeShade="95"/>
      </w:rPr>
    </w:tblStylePr>
    <w:tblStylePr w:type="firstRow">
      <w:rPr>
        <w:b/>
        <w:color w:val="FFA194" w:themeColor="accent5" w:themeTint="9A" w:themeShade="95"/>
      </w:rPr>
      <w:tcPr>
        <w:tcBorders>
          <w:bottom w:val="single" w:color="FFA194" w:themeColor="accent5" w:themeTint="9A" w:sz="4" w:space="0"/>
        </w:tcBorders>
      </w:tcPr>
    </w:tblStylePr>
    <w:tblStylePr w:type="lastCol">
      <w:rPr>
        <w:b/>
        <w:color w:val="FFA194" w:themeColor="accent5" w:themeTint="9A" w:themeShade="95"/>
      </w:rPr>
    </w:tblStylePr>
    <w:tblStylePr w:type="lastRow">
      <w:rPr>
        <w:b/>
        <w:color w:val="FFA194" w:themeColor="accent5" w:themeTint="9A" w:themeShade="95"/>
      </w:rPr>
      <w:tcPr>
        <w:tcBorders>
          <w:top w:val="single" w:color="FFA194" w:themeColor="accent5" w:themeTint="9A" w:sz="4" w:space="0"/>
        </w:tcBorders>
      </w:tcPr>
    </w:tblStylePr>
  </w:style>
  <w:style w:type="table" w:styleId="859" w:customStyle="1">
    <w:name w:val="List Table 6 Colorful - Accent 6"/>
    <w:basedOn w:val="737"/>
    <w:uiPriority w:val="99"/>
    <w:tblPr>
      <w:tblStyleRowBandSize w:val="1"/>
      <w:tblStyleColBandSize w:val="1"/>
      <w:tblBorders>
        <w:top w:val="single" w:color="F59FCA" w:themeColor="accent6" w:themeTint="98" w:sz="4" w:space="0"/>
        <w:bottom w:val="single" w:color="F59FCA" w:themeColor="accent6" w:themeTint="98" w:sz="4" w:space="0"/>
      </w:tblBorders>
    </w:tblPr>
    <w:tblStylePr w:type="band1Horz">
      <w:rPr>
        <w:rFonts w:ascii="Arial" w:hAnsi="Arial"/>
        <w:color w:val="F59FCA" w:themeColor="accent6" w:themeTint="98" w:themeShade="95"/>
        <w:sz w:val="22"/>
      </w:rPr>
      <w:tcPr>
        <w:shd w:val="clear" w:color="fbd6e8" w:themeColor="accent6" w:themeTint="40" w:fill="fbd6e8" w:themeFill="accent6" w:themeFillTint="40"/>
      </w:tcPr>
    </w:tblStylePr>
    <w:tblStylePr w:type="band1Vert">
      <w:tcPr>
        <w:shd w:val="clear" w:color="fbd6e8" w:themeColor="accent6" w:themeTint="40" w:fill="fbd6e8" w:themeFill="accent6" w:themeFillTint="40"/>
      </w:tcPr>
    </w:tblStylePr>
    <w:tblStylePr w:type="band2Horz">
      <w:rPr>
        <w:rFonts w:ascii="Arial" w:hAnsi="Arial"/>
        <w:color w:val="F59FCA" w:themeColor="accent6" w:themeTint="98" w:themeShade="95"/>
        <w:sz w:val="22"/>
      </w:rPr>
    </w:tblStylePr>
    <w:tblStylePr w:type="firstCol">
      <w:rPr>
        <w:b/>
        <w:color w:val="F59FCA" w:themeColor="accent6" w:themeTint="98" w:themeShade="95"/>
      </w:rPr>
    </w:tblStylePr>
    <w:tblStylePr w:type="firstRow">
      <w:rPr>
        <w:b/>
        <w:color w:val="F59FCA" w:themeColor="accent6" w:themeTint="98" w:themeShade="95"/>
      </w:rPr>
      <w:tcPr>
        <w:tcBorders>
          <w:bottom w:val="single" w:color="F59FCA" w:themeColor="accent6" w:themeTint="98" w:sz="4" w:space="0"/>
        </w:tcBorders>
      </w:tcPr>
    </w:tblStylePr>
    <w:tblStylePr w:type="lastCol">
      <w:rPr>
        <w:b/>
        <w:color w:val="F59FCA" w:themeColor="accent6" w:themeTint="98" w:themeShade="95"/>
      </w:rPr>
    </w:tblStylePr>
    <w:tblStylePr w:type="lastRow">
      <w:rPr>
        <w:b/>
        <w:color w:val="F59FCA" w:themeColor="accent6" w:themeTint="98" w:themeShade="95"/>
      </w:rPr>
      <w:tcPr>
        <w:tcBorders>
          <w:top w:val="single" w:color="F59FCA" w:themeColor="accent6" w:themeTint="98" w:sz="4" w:space="0"/>
        </w:tcBorders>
      </w:tcPr>
    </w:tblStylePr>
  </w:style>
  <w:style w:type="table" w:styleId="860">
    <w:name w:val="List Table 7 Colorful"/>
    <w:basedOn w:val="73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1"/>
    <w:basedOn w:val="737"/>
    <w:uiPriority w:val="99"/>
    <w:tblPr>
      <w:tblStyleRowBandSize w:val="1"/>
      <w:tblStyleColBandSize w:val="1"/>
      <w:tblBorders>
        <w:right w:val="single" w:color="00A2FF" w:themeColor="accent1" w:sz="4" w:space="0"/>
      </w:tblBorders>
    </w:tblPr>
    <w:tblStylePr w:type="band1Horz">
      <w:rPr>
        <w:rFonts w:ascii="Arial" w:hAnsi="Arial"/>
        <w:color w:val="005E95" w:themeColor="accent1" w:themeShade="95"/>
        <w:sz w:val="22"/>
      </w:rPr>
      <w:tcPr>
        <w:shd w:val="clear" w:color="bfe7ff" w:themeColor="accent1" w:themeTint="40" w:fill="bfe7ff" w:themeFill="accent1" w:themeFillTint="40"/>
      </w:tcPr>
    </w:tblStylePr>
    <w:tblStylePr w:type="band1Vert">
      <w:tcPr>
        <w:shd w:val="clear" w:color="bfe7ff" w:themeColor="accent1" w:themeTint="40" w:fill="bfe7ff" w:themeFill="accent1" w:themeFillTint="40"/>
      </w:tcPr>
    </w:tblStylePr>
    <w:tblStylePr w:type="band2Horz">
      <w:rPr>
        <w:rFonts w:ascii="Arial" w:hAnsi="Arial"/>
        <w:color w:val="005E95" w:themeColor="accent1" w:themeShade="95"/>
        <w:sz w:val="22"/>
      </w:rPr>
    </w:tblStylePr>
    <w:tblStylePr w:type="firstCol">
      <w:rPr>
        <w:rFonts w:ascii="Arial" w:hAnsi="Arial"/>
        <w:i/>
        <w:color w:val="005E9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00A2FF" w:themeColor="accent1" w:sz="4" w:space="0"/>
        </w:tcBorders>
      </w:tcPr>
    </w:tblStylePr>
    <w:tblStylePr w:type="firstRow">
      <w:rPr>
        <w:rFonts w:ascii="Arial" w:hAnsi="Arial"/>
        <w:i/>
        <w:color w:val="005E9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00A2FF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005E9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00A2FF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005E95" w:themeColor="accent1" w:themeShade="95"/>
        <w:sz w:val="22"/>
      </w:rPr>
      <w:tcPr>
        <w:shd w:val="clear" w:color="ffffff" w:themeColor="light1" w:fill="ffffff" w:themeFill="light1"/>
        <w:tcBorders>
          <w:top w:val="single" w:color="00A2FF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2"/>
    <w:basedOn w:val="737"/>
    <w:uiPriority w:val="99"/>
    <w:tblPr>
      <w:tblStyleRowBandSize w:val="1"/>
      <w:tblStyleColBandSize w:val="1"/>
      <w:tblBorders>
        <w:right w:val="single" w:color="73F1E3" w:themeColor="accent2" w:themeTint="97" w:sz="4" w:space="0"/>
      </w:tblBorders>
    </w:tblPr>
    <w:tblStylePr w:type="band1Horz">
      <w:rPr>
        <w:rFonts w:ascii="Arial" w:hAnsi="Arial"/>
        <w:color w:val="73F1E3" w:themeColor="accent2" w:themeTint="97" w:themeShade="95"/>
        <w:sz w:val="22"/>
      </w:rPr>
      <w:tcPr>
        <w:shd w:val="clear" w:color="c3f9f3" w:themeColor="accent2" w:themeTint="40" w:fill="c3f9f3" w:themeFill="accent2" w:themeFillTint="40"/>
      </w:tcPr>
    </w:tblStylePr>
    <w:tblStylePr w:type="band1Vert">
      <w:tcPr>
        <w:shd w:val="clear" w:color="c3f9f3" w:themeColor="accent2" w:themeTint="40" w:fill="c3f9f3" w:themeFill="accent2" w:themeFillTint="40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  <w:tblStylePr w:type="firstCol">
      <w:rPr>
        <w:rFonts w:ascii="Arial" w:hAnsi="Arial"/>
        <w:i/>
        <w:color w:val="73F1E3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3F1E3" w:themeColor="accent2" w:themeTint="97" w:sz="4" w:space="0"/>
        </w:tcBorders>
      </w:tcPr>
    </w:tblStylePr>
    <w:tblStylePr w:type="firstRow">
      <w:rPr>
        <w:rFonts w:ascii="Arial" w:hAnsi="Arial"/>
        <w:i/>
        <w:color w:val="73F1E3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3F1E3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3F1E3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73F1E3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3F1E3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73F1E3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3"/>
    <w:basedOn w:val="737"/>
    <w:uiPriority w:val="99"/>
    <w:tblPr>
      <w:tblStyleRowBandSize w:val="1"/>
      <w:tblStyleColBandSize w:val="1"/>
      <w:tblBorders>
        <w:right w:val="single" w:color="A0E786" w:themeColor="accent3" w:themeTint="98" w:sz="4" w:space="0"/>
      </w:tblBorders>
    </w:tblPr>
    <w:tblStylePr w:type="band1Horz">
      <w:rPr>
        <w:rFonts w:ascii="Arial" w:hAnsi="Arial"/>
        <w:color w:val="A0E786" w:themeColor="accent3" w:themeTint="98" w:themeShade="95"/>
        <w:sz w:val="22"/>
      </w:rPr>
      <w:tcPr>
        <w:shd w:val="clear" w:color="d7f5cc" w:themeColor="accent3" w:themeTint="40" w:fill="d7f5cc" w:themeFill="accent3" w:themeFillTint="40"/>
      </w:tcPr>
    </w:tblStylePr>
    <w:tblStylePr w:type="band1Vert">
      <w:tcPr>
        <w:shd w:val="clear" w:color="d7f5cc" w:themeColor="accent3" w:themeTint="40" w:fill="d7f5cc" w:themeFill="accent3" w:themeFillTint="40"/>
      </w:tcPr>
    </w:tblStylePr>
    <w:tblStylePr w:type="band2Horz">
      <w:rPr>
        <w:rFonts w:ascii="Arial" w:hAnsi="Arial"/>
        <w:color w:val="A0E786" w:themeColor="accent3" w:themeTint="98" w:themeShade="95"/>
        <w:sz w:val="22"/>
      </w:rPr>
    </w:tblStylePr>
    <w:tblStylePr w:type="firstCol">
      <w:rPr>
        <w:rFonts w:ascii="Arial" w:hAnsi="Arial"/>
        <w:i/>
        <w:color w:val="A0E786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E786" w:themeColor="accent3" w:themeTint="98" w:sz="4" w:space="0"/>
        </w:tcBorders>
      </w:tcPr>
    </w:tblStylePr>
    <w:tblStylePr w:type="firstRow">
      <w:rPr>
        <w:rFonts w:ascii="Arial" w:hAnsi="Arial"/>
        <w:i/>
        <w:color w:val="A0E786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E786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E786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0E786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0E786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A0E786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4"/>
    <w:basedOn w:val="737"/>
    <w:uiPriority w:val="99"/>
    <w:tblPr>
      <w:tblStyleRowBandSize w:val="1"/>
      <w:tblStyleColBandSize w:val="1"/>
      <w:tblBorders>
        <w:right w:val="single" w:color="FCED83" w:themeColor="accent4" w:themeTint="9A" w:sz="4" w:space="0"/>
      </w:tblBorders>
    </w:tblPr>
    <w:tblStylePr w:type="band1Horz">
      <w:rPr>
        <w:rFonts w:ascii="Arial" w:hAnsi="Arial"/>
        <w:color w:val="FCED83" w:themeColor="accent4" w:themeTint="9A" w:themeShade="95"/>
        <w:sz w:val="22"/>
      </w:rPr>
      <w:tcPr>
        <w:shd w:val="clear" w:color="fdf7cb" w:themeColor="accent4" w:themeTint="40" w:fill="fdf7cb" w:themeFill="accent4" w:themeFillTint="40"/>
      </w:tcPr>
    </w:tblStylePr>
    <w:tblStylePr w:type="band1Vert">
      <w:tcPr>
        <w:shd w:val="clear" w:color="fdf7cb" w:themeColor="accent4" w:themeTint="40" w:fill="fdf7cb" w:themeFill="accent4" w:themeFillTint="40"/>
      </w:tcPr>
    </w:tblStylePr>
    <w:tblStylePr w:type="band2Horz">
      <w:rPr>
        <w:rFonts w:ascii="Arial" w:hAnsi="Arial"/>
        <w:color w:val="FCED83" w:themeColor="accent4" w:themeTint="9A" w:themeShade="95"/>
        <w:sz w:val="22"/>
      </w:rPr>
    </w:tblStylePr>
    <w:tblStylePr w:type="firstCol">
      <w:rPr>
        <w:rFonts w:ascii="Arial" w:hAnsi="Arial"/>
        <w:i/>
        <w:color w:val="FCED8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CED83" w:themeColor="accent4" w:themeTint="9A" w:sz="4" w:space="0"/>
        </w:tcBorders>
      </w:tcPr>
    </w:tblStylePr>
    <w:tblStylePr w:type="firstRow">
      <w:rPr>
        <w:rFonts w:ascii="Arial" w:hAnsi="Arial"/>
        <w:i/>
        <w:color w:val="FCED8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CED83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CED83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CED83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CED8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CED83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5"/>
    <w:basedOn w:val="737"/>
    <w:uiPriority w:val="99"/>
    <w:tblPr>
      <w:tblStyleRowBandSize w:val="1"/>
      <w:tblStyleColBandSize w:val="1"/>
      <w:tblBorders>
        <w:right w:val="single" w:color="FFA194" w:themeColor="accent5" w:themeTint="9A" w:sz="4" w:space="0"/>
      </w:tblBorders>
    </w:tblPr>
    <w:tblStylePr w:type="band1Horz">
      <w:rPr>
        <w:rFonts w:ascii="Arial" w:hAnsi="Arial"/>
        <w:color w:val="FFA194" w:themeColor="accent5" w:themeTint="9A" w:themeShade="95"/>
        <w:sz w:val="22"/>
      </w:rPr>
      <w:tcPr>
        <w:shd w:val="clear" w:color="ffd7d2" w:themeColor="accent5" w:themeTint="40" w:fill="ffd7d2" w:themeFill="accent5" w:themeFillTint="40"/>
      </w:tcPr>
    </w:tblStylePr>
    <w:tblStylePr w:type="band1Vert">
      <w:tcPr>
        <w:shd w:val="clear" w:color="ffd7d2" w:themeColor="accent5" w:themeTint="40" w:fill="ffd7d2" w:themeFill="accent5" w:themeFillTint="40"/>
      </w:tcPr>
    </w:tblStylePr>
    <w:tblStylePr w:type="band2Horz">
      <w:rPr>
        <w:rFonts w:ascii="Arial" w:hAnsi="Arial"/>
        <w:color w:val="FFA194" w:themeColor="accent5" w:themeTint="9A" w:themeShade="95"/>
        <w:sz w:val="22"/>
      </w:rPr>
    </w:tblStylePr>
    <w:tblStylePr w:type="firstCol">
      <w:rPr>
        <w:rFonts w:ascii="Arial" w:hAnsi="Arial"/>
        <w:i/>
        <w:color w:val="FFA194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A194" w:themeColor="accent5" w:themeTint="9A" w:sz="4" w:space="0"/>
        </w:tcBorders>
      </w:tcPr>
    </w:tblStylePr>
    <w:tblStylePr w:type="firstRow">
      <w:rPr>
        <w:rFonts w:ascii="Arial" w:hAnsi="Arial"/>
        <w:i/>
        <w:color w:val="FFA194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A194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A194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A194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A194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FFA194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6"/>
    <w:basedOn w:val="737"/>
    <w:uiPriority w:val="99"/>
    <w:tblPr>
      <w:tblStyleRowBandSize w:val="1"/>
      <w:tblStyleColBandSize w:val="1"/>
      <w:tblBorders>
        <w:right w:val="single" w:color="F59FCA" w:themeColor="accent6" w:themeTint="98" w:sz="4" w:space="0"/>
      </w:tblBorders>
    </w:tblPr>
    <w:tblStylePr w:type="band1Horz">
      <w:rPr>
        <w:rFonts w:ascii="Arial" w:hAnsi="Arial"/>
        <w:color w:val="F59FCA" w:themeColor="accent6" w:themeTint="98" w:themeShade="95"/>
        <w:sz w:val="22"/>
      </w:rPr>
      <w:tcPr>
        <w:shd w:val="clear" w:color="fbd6e8" w:themeColor="accent6" w:themeTint="40" w:fill="fbd6e8" w:themeFill="accent6" w:themeFillTint="40"/>
      </w:tcPr>
    </w:tblStylePr>
    <w:tblStylePr w:type="band1Vert">
      <w:tcPr>
        <w:shd w:val="clear" w:color="fbd6e8" w:themeColor="accent6" w:themeTint="40" w:fill="fbd6e8" w:themeFill="accent6" w:themeFillTint="40"/>
      </w:tcPr>
    </w:tblStylePr>
    <w:tblStylePr w:type="band2Horz">
      <w:rPr>
        <w:rFonts w:ascii="Arial" w:hAnsi="Arial"/>
        <w:color w:val="F59FCA" w:themeColor="accent6" w:themeTint="98" w:themeShade="95"/>
        <w:sz w:val="22"/>
      </w:rPr>
    </w:tblStylePr>
    <w:tblStylePr w:type="firstCol">
      <w:rPr>
        <w:rFonts w:ascii="Arial" w:hAnsi="Arial"/>
        <w:i/>
        <w:color w:val="F59FCA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59FCA" w:themeColor="accent6" w:themeTint="98" w:sz="4" w:space="0"/>
        </w:tcBorders>
      </w:tcPr>
    </w:tblStylePr>
    <w:tblStylePr w:type="firstRow">
      <w:rPr>
        <w:rFonts w:ascii="Arial" w:hAnsi="Arial"/>
        <w:i/>
        <w:color w:val="F59FC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59FCA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59FCA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59FCA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59FC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59FCA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ned - Accent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fe1ff" w:themeColor="accent1" w:themeTint="50" w:fill="afe1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fe1ff" w:themeColor="accent1" w:themeTint="50" w:fill="afe1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</w:style>
  <w:style w:type="table" w:styleId="869" w:customStyle="1">
    <w:name w:val="Lined - Accent 2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</w:style>
  <w:style w:type="table" w:styleId="870" w:customStyle="1">
    <w:name w:val="Lined - Accent 3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</w:style>
  <w:style w:type="table" w:styleId="871" w:customStyle="1">
    <w:name w:val="Lined - Accent 4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</w:style>
  <w:style w:type="table" w:styleId="872" w:customStyle="1">
    <w:name w:val="Lined - Accent 5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</w:style>
  <w:style w:type="table" w:styleId="873" w:customStyle="1">
    <w:name w:val="Lined - Accent 6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</w:style>
  <w:style w:type="table" w:styleId="874" w:customStyle="1">
    <w:name w:val="Bordered &amp; Lined - Accent"/>
    <w:basedOn w:val="73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37"/>
    <w:uiPriority w:val="99"/>
    <w:rPr>
      <w:color w:val="404040"/>
    </w:rPr>
    <w:tblPr>
      <w:tblStyleRowBandSize w:val="1"/>
      <w:tblStyleColBandSize w:val="1"/>
      <w:tblBorders>
        <w:top w:val="single" w:color="005E95" w:themeColor="accent1" w:themeShade="95" w:sz="4" w:space="0"/>
        <w:left w:val="single" w:color="005E95" w:themeColor="accent1" w:themeShade="95" w:sz="4" w:space="0"/>
        <w:bottom w:val="single" w:color="005E95" w:themeColor="accent1" w:themeShade="95" w:sz="4" w:space="0"/>
        <w:right w:val="single" w:color="005E95" w:themeColor="accent1" w:themeShade="95" w:sz="4" w:space="0"/>
        <w:insideH w:val="single" w:color="005E95" w:themeColor="accent1" w:themeShade="95" w:sz="4" w:space="0"/>
        <w:insideV w:val="single" w:color="005E9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fe1ff" w:themeColor="accent1" w:themeTint="50" w:fill="afe1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fe1ff" w:themeColor="accent1" w:themeTint="50" w:fill="afe1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</w:style>
  <w:style w:type="table" w:styleId="876" w:customStyle="1">
    <w:name w:val="Bordered &amp; Lined - Accent 2"/>
    <w:basedOn w:val="737"/>
    <w:uiPriority w:val="99"/>
    <w:rPr>
      <w:color w:val="404040"/>
    </w:rPr>
    <w:tblPr>
      <w:tblStyleRowBandSize w:val="1"/>
      <w:tblStyleColBandSize w:val="1"/>
      <w:tblBorders>
        <w:top w:val="single" w:color="0D8678" w:themeColor="accent2" w:themeShade="95" w:sz="4" w:space="0"/>
        <w:left w:val="single" w:color="0D8678" w:themeColor="accent2" w:themeShade="95" w:sz="4" w:space="0"/>
        <w:bottom w:val="single" w:color="0D8678" w:themeColor="accent2" w:themeShade="95" w:sz="4" w:space="0"/>
        <w:right w:val="single" w:color="0D8678" w:themeColor="accent2" w:themeShade="95" w:sz="4" w:space="0"/>
        <w:insideH w:val="single" w:color="0D8678" w:themeColor="accent2" w:themeShade="95" w:sz="4" w:space="0"/>
        <w:insideV w:val="single" w:color="0D8678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</w:style>
  <w:style w:type="table" w:styleId="877" w:customStyle="1">
    <w:name w:val="Bordered &amp; Lined - Accent 3"/>
    <w:basedOn w:val="737"/>
    <w:uiPriority w:val="99"/>
    <w:rPr>
      <w:color w:val="404040"/>
    </w:rPr>
    <w:tblPr>
      <w:tblStyleRowBandSize w:val="1"/>
      <w:tblStyleColBandSize w:val="1"/>
      <w:tblBorders>
        <w:top w:val="single" w:color="358419" w:themeColor="accent3" w:themeShade="95" w:sz="4" w:space="0"/>
        <w:left w:val="single" w:color="358419" w:themeColor="accent3" w:themeShade="95" w:sz="4" w:space="0"/>
        <w:bottom w:val="single" w:color="358419" w:themeColor="accent3" w:themeShade="95" w:sz="4" w:space="0"/>
        <w:right w:val="single" w:color="358419" w:themeColor="accent3" w:themeShade="95" w:sz="4" w:space="0"/>
        <w:insideH w:val="single" w:color="358419" w:themeColor="accent3" w:themeShade="95" w:sz="4" w:space="0"/>
        <w:insideV w:val="single" w:color="358419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</w:style>
  <w:style w:type="table" w:styleId="878" w:customStyle="1">
    <w:name w:val="Bordered &amp; Lined - Accent 4"/>
    <w:basedOn w:val="737"/>
    <w:uiPriority w:val="99"/>
    <w:rPr>
      <w:color w:val="404040"/>
    </w:rPr>
    <w:tblPr>
      <w:tblStyleRowBandSize w:val="1"/>
      <w:tblStyleColBandSize w:val="1"/>
      <w:tblBorders>
        <w:top w:val="single" w:color="AA9604" w:themeColor="accent4" w:themeShade="95" w:sz="4" w:space="0"/>
        <w:left w:val="single" w:color="AA9604" w:themeColor="accent4" w:themeShade="95" w:sz="4" w:space="0"/>
        <w:bottom w:val="single" w:color="AA9604" w:themeColor="accent4" w:themeShade="95" w:sz="4" w:space="0"/>
        <w:right w:val="single" w:color="AA9604" w:themeColor="accent4" w:themeShade="95" w:sz="4" w:space="0"/>
        <w:insideH w:val="single" w:color="AA9604" w:themeColor="accent4" w:themeShade="95" w:sz="4" w:space="0"/>
        <w:insideV w:val="single" w:color="AA9604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</w:style>
  <w:style w:type="table" w:styleId="879" w:customStyle="1">
    <w:name w:val="Bordered &amp; Lined - Accent 5"/>
    <w:basedOn w:val="737"/>
    <w:uiPriority w:val="99"/>
    <w:rPr>
      <w:color w:val="404040"/>
    </w:rPr>
    <w:tblPr>
      <w:tblStyleRowBandSize w:val="1"/>
      <w:tblStyleColBandSize w:val="1"/>
      <w:tblBorders>
        <w:top w:val="single" w:color="C21700" w:themeColor="accent5" w:themeShade="95" w:sz="4" w:space="0"/>
        <w:left w:val="single" w:color="C21700" w:themeColor="accent5" w:themeShade="95" w:sz="4" w:space="0"/>
        <w:bottom w:val="single" w:color="C21700" w:themeColor="accent5" w:themeShade="95" w:sz="4" w:space="0"/>
        <w:right w:val="single" w:color="C21700" w:themeColor="accent5" w:themeShade="95" w:sz="4" w:space="0"/>
        <w:insideH w:val="single" w:color="C21700" w:themeColor="accent5" w:themeShade="95" w:sz="4" w:space="0"/>
        <w:insideV w:val="single" w:color="C217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</w:style>
  <w:style w:type="table" w:styleId="880" w:customStyle="1">
    <w:name w:val="Bordered &amp; Lined - Accent 6"/>
    <w:basedOn w:val="737"/>
    <w:uiPriority w:val="99"/>
    <w:rPr>
      <w:color w:val="404040"/>
    </w:rPr>
    <w:tblPr>
      <w:tblStyleRowBandSize w:val="1"/>
      <w:tblStyleColBandSize w:val="1"/>
      <w:tblBorders>
        <w:top w:val="single" w:color="B11161" w:themeColor="accent6" w:themeShade="95" w:sz="4" w:space="0"/>
        <w:left w:val="single" w:color="B11161" w:themeColor="accent6" w:themeShade="95" w:sz="4" w:space="0"/>
        <w:bottom w:val="single" w:color="B11161" w:themeColor="accent6" w:themeShade="95" w:sz="4" w:space="0"/>
        <w:right w:val="single" w:color="B11161" w:themeColor="accent6" w:themeShade="95" w:sz="4" w:space="0"/>
        <w:insideH w:val="single" w:color="B11161" w:themeColor="accent6" w:themeShade="95" w:sz="4" w:space="0"/>
        <w:insideV w:val="single" w:color="B11161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</w:style>
  <w:style w:type="table" w:styleId="881" w:customStyle="1">
    <w:name w:val="Bordered"/>
    <w:basedOn w:val="73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37"/>
    <w:uiPriority w:val="99"/>
    <w:tblPr>
      <w:tblStyleRowBandSize w:val="1"/>
      <w:tblStyleColBandSize w:val="1"/>
      <w:tblBorders>
        <w:top w:val="single" w:color="98D9FF" w:themeColor="accent1" w:themeTint="67" w:sz="4" w:space="0"/>
        <w:left w:val="single" w:color="98D9FF" w:themeColor="accent1" w:themeTint="67" w:sz="4" w:space="0"/>
        <w:bottom w:val="single" w:color="98D9FF" w:themeColor="accent1" w:themeTint="67" w:sz="4" w:space="0"/>
        <w:right w:val="single" w:color="98D9FF" w:themeColor="accent1" w:themeTint="67" w:sz="4" w:space="0"/>
        <w:insideH w:val="single" w:color="98D9FF" w:themeColor="accent1" w:themeTint="67" w:sz="4" w:space="0"/>
        <w:insideV w:val="single" w:color="98D9FF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D9FF" w:themeColor="accent1" w:themeTint="67" w:sz="4" w:space="0"/>
          <w:left w:val="single" w:color="98D9FF" w:themeColor="accent1" w:themeTint="67" w:sz="4" w:space="0"/>
          <w:bottom w:val="single" w:color="98D9FF" w:themeColor="accent1" w:themeTint="67" w:sz="4" w:space="0"/>
          <w:right w:val="single" w:color="98D9FF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A2FF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A2FF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A2FF" w:themeColor="accent1" w:sz="12" w:space="0"/>
        </w:tcBorders>
      </w:tcPr>
    </w:tblStylePr>
  </w:style>
  <w:style w:type="table" w:styleId="883" w:customStyle="1">
    <w:name w:val="Bordered - Accent 2"/>
    <w:basedOn w:val="737"/>
    <w:uiPriority w:val="99"/>
    <w:tblPr>
      <w:tblStyleRowBandSize w:val="1"/>
      <w:tblStyleColBandSize w:val="1"/>
      <w:tblBorders>
        <w:top w:val="single" w:color="A0F6EB" w:themeColor="accent2" w:themeTint="67" w:sz="4" w:space="0"/>
        <w:left w:val="single" w:color="A0F6EB" w:themeColor="accent2" w:themeTint="67" w:sz="4" w:space="0"/>
        <w:bottom w:val="single" w:color="A0F6EB" w:themeColor="accent2" w:themeTint="67" w:sz="4" w:space="0"/>
        <w:right w:val="single" w:color="A0F6EB" w:themeColor="accent2" w:themeTint="67" w:sz="4" w:space="0"/>
        <w:insideH w:val="single" w:color="A0F6EB" w:themeColor="accent2" w:themeTint="67" w:sz="4" w:space="0"/>
        <w:insideV w:val="single" w:color="A0F6E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0F6EB" w:themeColor="accent2" w:themeTint="67" w:sz="4" w:space="0"/>
          <w:left w:val="single" w:color="A0F6EB" w:themeColor="accent2" w:themeTint="67" w:sz="4" w:space="0"/>
          <w:bottom w:val="single" w:color="A0F6EB" w:themeColor="accent2" w:themeTint="67" w:sz="4" w:space="0"/>
          <w:right w:val="single" w:color="A0F6E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3F1E3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3F1E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3F1E3" w:themeColor="accent2" w:themeTint="97" w:sz="12" w:space="0"/>
        </w:tcBorders>
      </w:tcPr>
    </w:tblStylePr>
  </w:style>
  <w:style w:type="table" w:styleId="884" w:customStyle="1">
    <w:name w:val="Bordered - Accent 3"/>
    <w:basedOn w:val="737"/>
    <w:uiPriority w:val="99"/>
    <w:tblPr>
      <w:tblStyleRowBandSize w:val="1"/>
      <w:tblStyleColBandSize w:val="1"/>
      <w:tblBorders>
        <w:top w:val="single" w:color="BEEFAD" w:themeColor="accent3" w:themeTint="67" w:sz="4" w:space="0"/>
        <w:left w:val="single" w:color="BEEFAD" w:themeColor="accent3" w:themeTint="67" w:sz="4" w:space="0"/>
        <w:bottom w:val="single" w:color="BEEFAD" w:themeColor="accent3" w:themeTint="67" w:sz="4" w:space="0"/>
        <w:right w:val="single" w:color="BEEFAD" w:themeColor="accent3" w:themeTint="67" w:sz="4" w:space="0"/>
        <w:insideH w:val="single" w:color="BEEFAD" w:themeColor="accent3" w:themeTint="67" w:sz="4" w:space="0"/>
        <w:insideV w:val="single" w:color="BEEFAD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EEFAD" w:themeColor="accent3" w:themeTint="67" w:sz="4" w:space="0"/>
          <w:left w:val="single" w:color="BEEFAD" w:themeColor="accent3" w:themeTint="67" w:sz="4" w:space="0"/>
          <w:bottom w:val="single" w:color="BEEFAD" w:themeColor="accent3" w:themeTint="67" w:sz="4" w:space="0"/>
          <w:right w:val="single" w:color="BEEFAD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0E786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0E786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0E786" w:themeColor="accent3" w:themeTint="98" w:sz="12" w:space="0"/>
        </w:tcBorders>
      </w:tcPr>
    </w:tblStylePr>
  </w:style>
  <w:style w:type="table" w:styleId="885" w:customStyle="1">
    <w:name w:val="Bordered - Accent 4"/>
    <w:basedOn w:val="737"/>
    <w:uiPriority w:val="99"/>
    <w:tblPr>
      <w:tblStyleRowBandSize w:val="1"/>
      <w:tblStyleColBandSize w:val="1"/>
      <w:tblBorders>
        <w:top w:val="single" w:color="FDF3AC" w:themeColor="accent4" w:themeTint="67" w:sz="4" w:space="0"/>
        <w:left w:val="single" w:color="FDF3AC" w:themeColor="accent4" w:themeTint="67" w:sz="4" w:space="0"/>
        <w:bottom w:val="single" w:color="FDF3AC" w:themeColor="accent4" w:themeTint="67" w:sz="4" w:space="0"/>
        <w:right w:val="single" w:color="FDF3AC" w:themeColor="accent4" w:themeTint="67" w:sz="4" w:space="0"/>
        <w:insideH w:val="single" w:color="FDF3AC" w:themeColor="accent4" w:themeTint="67" w:sz="4" w:space="0"/>
        <w:insideV w:val="single" w:color="FDF3AC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DF3AC" w:themeColor="accent4" w:themeTint="67" w:sz="4" w:space="0"/>
          <w:left w:val="single" w:color="FDF3AC" w:themeColor="accent4" w:themeTint="67" w:sz="4" w:space="0"/>
          <w:bottom w:val="single" w:color="FDF3AC" w:themeColor="accent4" w:themeTint="67" w:sz="4" w:space="0"/>
          <w:right w:val="single" w:color="FDF3AC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CED8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CED8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CED83" w:themeColor="accent4" w:themeTint="9A" w:sz="12" w:space="0"/>
        </w:tcBorders>
      </w:tcPr>
    </w:tblStylePr>
  </w:style>
  <w:style w:type="table" w:styleId="886" w:customStyle="1">
    <w:name w:val="Bordered - Accent 5"/>
    <w:basedOn w:val="737"/>
    <w:uiPriority w:val="99"/>
    <w:tblPr>
      <w:tblStyleRowBandSize w:val="1"/>
      <w:tblStyleColBandSize w:val="1"/>
      <w:tblBorders>
        <w:top w:val="single" w:color="FFC0B7" w:themeColor="accent5" w:themeTint="67" w:sz="4" w:space="0"/>
        <w:left w:val="single" w:color="FFC0B7" w:themeColor="accent5" w:themeTint="67" w:sz="4" w:space="0"/>
        <w:bottom w:val="single" w:color="FFC0B7" w:themeColor="accent5" w:themeTint="67" w:sz="4" w:space="0"/>
        <w:right w:val="single" w:color="FFC0B7" w:themeColor="accent5" w:themeTint="67" w:sz="4" w:space="0"/>
        <w:insideH w:val="single" w:color="FFC0B7" w:themeColor="accent5" w:themeTint="67" w:sz="4" w:space="0"/>
        <w:insideV w:val="single" w:color="FFC0B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C0B7" w:themeColor="accent5" w:themeTint="67" w:sz="4" w:space="0"/>
          <w:left w:val="single" w:color="FFC0B7" w:themeColor="accent5" w:themeTint="67" w:sz="4" w:space="0"/>
          <w:bottom w:val="single" w:color="FFC0B7" w:themeColor="accent5" w:themeTint="67" w:sz="4" w:space="0"/>
          <w:right w:val="single" w:color="FFC0B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A194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A194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A194" w:themeColor="accent5" w:themeTint="9A" w:sz="12" w:space="0"/>
        </w:tcBorders>
      </w:tcPr>
    </w:tblStylePr>
  </w:style>
  <w:style w:type="table" w:styleId="887" w:customStyle="1">
    <w:name w:val="Bordered - Accent 6"/>
    <w:basedOn w:val="737"/>
    <w:uiPriority w:val="99"/>
    <w:tblPr>
      <w:tblStyleRowBandSize w:val="1"/>
      <w:tblStyleColBandSize w:val="1"/>
      <w:tblBorders>
        <w:top w:val="single" w:color="F8BEDB" w:themeColor="accent6" w:themeTint="67" w:sz="4" w:space="0"/>
        <w:left w:val="single" w:color="F8BEDB" w:themeColor="accent6" w:themeTint="67" w:sz="4" w:space="0"/>
        <w:bottom w:val="single" w:color="F8BEDB" w:themeColor="accent6" w:themeTint="67" w:sz="4" w:space="0"/>
        <w:right w:val="single" w:color="F8BEDB" w:themeColor="accent6" w:themeTint="67" w:sz="4" w:space="0"/>
        <w:insideH w:val="single" w:color="F8BEDB" w:themeColor="accent6" w:themeTint="67" w:sz="4" w:space="0"/>
        <w:insideV w:val="single" w:color="F8BEDB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8BEDB" w:themeColor="accent6" w:themeTint="67" w:sz="4" w:space="0"/>
          <w:left w:val="single" w:color="F8BEDB" w:themeColor="accent6" w:themeTint="67" w:sz="4" w:space="0"/>
          <w:bottom w:val="single" w:color="F8BEDB" w:themeColor="accent6" w:themeTint="67" w:sz="4" w:space="0"/>
          <w:right w:val="single" w:color="F8BEDB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59FCA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59FCA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59FCA" w:themeColor="accent6" w:themeTint="98" w:sz="12" w:space="0"/>
        </w:tcBorders>
      </w:tcPr>
    </w:tblStylePr>
  </w:style>
  <w:style w:type="paragraph" w:styleId="888">
    <w:name w:val="footnote text"/>
    <w:basedOn w:val="726"/>
    <w:link w:val="889"/>
    <w:uiPriority w:val="99"/>
    <w:semiHidden/>
    <w:unhideWhenUsed/>
    <w:pPr>
      <w:spacing w:after="40"/>
    </w:pPr>
    <w:rPr>
      <w:sz w:val="18"/>
    </w:rPr>
  </w:style>
  <w:style w:type="character" w:styleId="889" w:customStyle="1">
    <w:name w:val="Texto de nota de rodapé Caráter"/>
    <w:link w:val="888"/>
    <w:uiPriority w:val="99"/>
    <w:rPr>
      <w:sz w:val="18"/>
    </w:rPr>
  </w:style>
  <w:style w:type="character" w:styleId="890">
    <w:name w:val="footnote reference"/>
    <w:basedOn w:val="736"/>
    <w:uiPriority w:val="99"/>
    <w:unhideWhenUsed/>
    <w:rPr>
      <w:vertAlign w:val="superscript"/>
    </w:rPr>
  </w:style>
  <w:style w:type="paragraph" w:styleId="891">
    <w:name w:val="endnote text"/>
    <w:basedOn w:val="726"/>
    <w:link w:val="892"/>
    <w:uiPriority w:val="99"/>
    <w:semiHidden/>
    <w:unhideWhenUsed/>
    <w:rPr>
      <w:sz w:val="20"/>
    </w:rPr>
  </w:style>
  <w:style w:type="character" w:styleId="892" w:customStyle="1">
    <w:name w:val="Texto de nota de fim Caráter"/>
    <w:link w:val="891"/>
    <w:uiPriority w:val="99"/>
    <w:rPr>
      <w:sz w:val="20"/>
    </w:rPr>
  </w:style>
  <w:style w:type="character" w:styleId="893">
    <w:name w:val="endnote reference"/>
    <w:basedOn w:val="736"/>
    <w:uiPriority w:val="99"/>
    <w:semiHidden/>
    <w:unhideWhenUsed/>
    <w:rPr>
      <w:vertAlign w:val="superscript"/>
    </w:rPr>
  </w:style>
  <w:style w:type="paragraph" w:styleId="894">
    <w:name w:val="toc 1"/>
    <w:basedOn w:val="726"/>
    <w:next w:val="726"/>
    <w:uiPriority w:val="39"/>
    <w:unhideWhenUsed/>
    <w:pPr>
      <w:spacing w:after="57"/>
    </w:pPr>
  </w:style>
  <w:style w:type="paragraph" w:styleId="895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96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897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898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899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00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01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02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26"/>
    <w:next w:val="726"/>
    <w:uiPriority w:val="99"/>
    <w:unhideWhenUsed/>
  </w:style>
  <w:style w:type="character" w:styleId="905">
    <w:name w:val="Hyperlink"/>
    <w:rPr>
      <w:u w:val="single"/>
    </w:rPr>
  </w:style>
  <w:style w:type="table" w:styleId="906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07" w:customStyle="1">
    <w:name w:val="Corpo"/>
    <w:rPr>
      <w:rFonts w:ascii="Helvetica Neue" w:hAnsi="Helvetica Neue" w:cs="Arial Unicode MS"/>
      <w:color w:val="000000"/>
      <w:sz w:val="22"/>
      <w:szCs w:val="22"/>
    </w:rPr>
  </w:style>
  <w:style w:type="character" w:styleId="908" w:customStyle="1">
    <w:name w:val="Hyperlink.0"/>
    <w:basedOn w:val="905"/>
    <w:rPr>
      <w:color w:val="0000FF"/>
      <w:u w:val="single"/>
    </w:rPr>
  </w:style>
  <w:style w:type="character" w:styleId="909">
    <w:name w:val="Emphasis"/>
    <w:basedOn w:val="736"/>
    <w:uiPriority w:val="20"/>
    <w:qFormat/>
    <w:rPr>
      <w:i/>
      <w:iCs/>
    </w:rPr>
  </w:style>
  <w:style w:type="paragraph" w:styleId="910">
    <w:name w:val="Normal (Web)"/>
    <w:basedOn w:val="726"/>
    <w:uiPriority w:val="99"/>
    <w:semiHidden/>
    <w:unhideWhenUsed/>
    <w:pPr>
      <w:spacing w:before="100" w:beforeAutospacing="1" w:after="100" w:afterAutospacing="1"/>
    </w:pPr>
    <w:rPr>
      <w:rFonts w:eastAsia="Times New Roman"/>
      <w:lang w:val="pt-PT" w:eastAsia="pt-PT"/>
    </w:rPr>
  </w:style>
  <w:style w:type="character" w:styleId="911" w:customStyle="1">
    <w:name w:val="Título 4 Caráter"/>
    <w:basedOn w:val="736"/>
    <w:link w:val="730"/>
    <w:uiPriority w:val="9"/>
    <w:rPr>
      <w:rFonts w:eastAsia="Times New Roman"/>
      <w:b/>
      <w:bCs/>
      <w:sz w:val="24"/>
      <w:szCs w:val="24"/>
    </w:rPr>
  </w:style>
  <w:style w:type="character" w:styleId="912">
    <w:name w:val="Strong"/>
    <w:basedOn w:val="736"/>
    <w:uiPriority w:val="22"/>
    <w:qFormat/>
    <w:rPr>
      <w:b/>
      <w:bCs/>
    </w:rPr>
  </w:style>
  <w:style w:type="paragraph" w:styleId="913">
    <w:name w:val="Header"/>
    <w:basedOn w:val="726"/>
    <w:link w:val="914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4" w:customStyle="1">
    <w:name w:val="Cabeçalho Caráter"/>
    <w:basedOn w:val="736"/>
    <w:link w:val="913"/>
    <w:uiPriority w:val="99"/>
    <w:rPr>
      <w:sz w:val="24"/>
      <w:szCs w:val="24"/>
      <w:lang w:val="en-US" w:eastAsia="en-US"/>
    </w:rPr>
  </w:style>
  <w:style w:type="paragraph" w:styleId="915">
    <w:name w:val="Footer"/>
    <w:basedOn w:val="726"/>
    <w:link w:val="916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6" w:customStyle="1">
    <w:name w:val="Rodapé Caráter"/>
    <w:basedOn w:val="736"/>
    <w:link w:val="915"/>
    <w:uiPriority w:val="99"/>
    <w:rPr>
      <w:sz w:val="24"/>
      <w:szCs w:val="24"/>
      <w:lang w:val="en-US" w:eastAsia="en-US"/>
    </w:rPr>
  </w:style>
  <w:style w:type="character" w:styleId="917">
    <w:name w:val="FollowedHyperlink"/>
    <w:basedOn w:val="736"/>
    <w:uiPriority w:val="99"/>
    <w:semiHidden/>
    <w:unhideWhenUsed/>
    <w:rPr>
      <w:color w:val="FF00FF" w:themeColor="followedHyperlink"/>
      <w:u w:val="single"/>
    </w:rPr>
  </w:style>
  <w:style w:type="character" w:styleId="918" w:customStyle="1">
    <w:name w:val="Título 2 Caráter"/>
    <w:basedOn w:val="736"/>
    <w:link w:val="728"/>
    <w:uiPriority w:val="9"/>
    <w:semiHidden/>
    <w:rPr>
      <w:rFonts w:asciiTheme="majorHAnsi" w:hAnsiTheme="majorHAnsi" w:eastAsiaTheme="majorEastAsia" w:cstheme="majorBidi"/>
      <w:color w:val="0079BF" w:themeColor="accent1" w:themeShade="BF"/>
      <w:sz w:val="26"/>
      <w:szCs w:val="26"/>
      <w:lang w:val="en-US" w:eastAsia="en-US"/>
    </w:rPr>
  </w:style>
  <w:style w:type="character" w:styleId="919" w:customStyle="1">
    <w:name w:val="apple-converted-space"/>
    <w:basedOn w:val="736"/>
  </w:style>
  <w:style w:type="character" w:styleId="920">
    <w:name w:val="Unresolved Mention"/>
    <w:basedOn w:val="736"/>
    <w:uiPriority w:val="99"/>
    <w:semiHidden/>
    <w:unhideWhenUsed/>
    <w:rPr>
      <w:color w:val="605E5C"/>
      <w:shd w:val="clear" w:color="auto" w:fill="e1dfdd"/>
    </w:rPr>
  </w:style>
  <w:style w:type="paragraph" w:styleId="921">
    <w:name w:val="Revision"/>
    <w:hidden/>
    <w:uiPriority w:val="99"/>
    <w:semiHidden/>
    <w:rPr>
      <w:sz w:val="24"/>
      <w:szCs w:val="24"/>
      <w:lang w:val="en-US" w:eastAsia="en-US"/>
    </w:rPr>
  </w:style>
  <w:style w:type="character" w:styleId="922">
    <w:name w:val="annotation reference"/>
    <w:basedOn w:val="736"/>
    <w:uiPriority w:val="99"/>
    <w:semiHidden/>
    <w:unhideWhenUsed/>
    <w:rPr>
      <w:sz w:val="16"/>
      <w:szCs w:val="16"/>
    </w:rPr>
  </w:style>
  <w:style w:type="paragraph" w:styleId="923">
    <w:name w:val="annotation text"/>
    <w:basedOn w:val="726"/>
    <w:link w:val="924"/>
    <w:uiPriority w:val="99"/>
    <w:semiHidden/>
    <w:unhideWhenUsed/>
    <w:rPr>
      <w:sz w:val="20"/>
      <w:szCs w:val="20"/>
    </w:rPr>
  </w:style>
  <w:style w:type="character" w:styleId="924" w:customStyle="1">
    <w:name w:val="Texto de comentário Caráter"/>
    <w:basedOn w:val="736"/>
    <w:link w:val="923"/>
    <w:uiPriority w:val="99"/>
    <w:semiHidden/>
    <w:rPr>
      <w:lang w:val="en-US" w:eastAsia="en-US"/>
    </w:rPr>
  </w:style>
  <w:style w:type="paragraph" w:styleId="925">
    <w:name w:val="annotation subject"/>
    <w:basedOn w:val="923"/>
    <w:next w:val="923"/>
    <w:link w:val="926"/>
    <w:uiPriority w:val="99"/>
    <w:semiHidden/>
    <w:unhideWhenUsed/>
    <w:rPr>
      <w:b/>
      <w:bCs/>
    </w:rPr>
  </w:style>
  <w:style w:type="character" w:styleId="926" w:customStyle="1">
    <w:name w:val="Assunto de comentário Caráter"/>
    <w:basedOn w:val="924"/>
    <w:link w:val="925"/>
    <w:uiPriority w:val="99"/>
    <w:semiHidden/>
    <w:rPr>
      <w:b/>
      <w:bCs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mailto:andreiamartins@youngnetworkgoup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chemeClr val="accent1"/>
        </a:solidFill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Diana Seabra</cp:lastModifiedBy>
  <cp:revision>63</cp:revision>
  <dcterms:created xsi:type="dcterms:W3CDTF">2022-05-04T12:55:00Z</dcterms:created>
  <dcterms:modified xsi:type="dcterms:W3CDTF">2022-09-20T09:32:36Z</dcterms:modified>
</cp:coreProperties>
</file>